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4DC599" w14:textId="77777777" w:rsidR="006E6820" w:rsidRPr="00422AE3" w:rsidRDefault="006E6820" w:rsidP="00E6620E">
      <w:pPr>
        <w:pStyle w:val="berschrift32"/>
        <w:suppressLineNumbers/>
        <w:shd w:val="clear" w:color="auto" w:fill="FFFFFF"/>
        <w:tabs>
          <w:tab w:val="left" w:pos="7740"/>
        </w:tabs>
        <w:spacing w:line="360" w:lineRule="auto"/>
        <w:ind w:left="142" w:right="1692"/>
        <w:jc w:val="both"/>
        <w:rPr>
          <w:rFonts w:ascii="Arial" w:hAnsi="Arial" w:cs="Arial"/>
          <w:sz w:val="28"/>
          <w:szCs w:val="28"/>
        </w:rPr>
      </w:pPr>
      <w:r>
        <w:rPr>
          <w:rFonts w:ascii="Arial" w:hAnsi="Arial"/>
          <w:sz w:val="28"/>
          <w:szCs w:val="28"/>
        </w:rPr>
        <w:t>Press release dated February 1 2020</w:t>
      </w:r>
    </w:p>
    <w:p w14:paraId="0DA258E0" w14:textId="77777777" w:rsidR="006E6820" w:rsidRPr="00422AE3" w:rsidRDefault="006E6820" w:rsidP="00E6620E">
      <w:pPr>
        <w:suppressLineNumbers/>
        <w:ind w:left="142"/>
        <w:outlineLvl w:val="0"/>
        <w:rPr>
          <w:rFonts w:ascii="Arial" w:hAnsi="Arial" w:cs="Arial"/>
          <w:sz w:val="20"/>
          <w:szCs w:val="20"/>
        </w:rPr>
      </w:pPr>
    </w:p>
    <w:p w14:paraId="28383822" w14:textId="77777777" w:rsidR="00415D03" w:rsidRPr="00422AE3" w:rsidRDefault="008178F5" w:rsidP="00415D03">
      <w:pPr>
        <w:pStyle w:val="berschrift32"/>
        <w:suppressLineNumbers/>
        <w:shd w:val="clear" w:color="auto" w:fill="FFFFFF"/>
        <w:tabs>
          <w:tab w:val="left" w:pos="7740"/>
        </w:tabs>
        <w:spacing w:line="360" w:lineRule="auto"/>
        <w:ind w:left="142" w:right="1692"/>
        <w:jc w:val="both"/>
        <w:rPr>
          <w:rFonts w:ascii="Arial" w:hAnsi="Arial" w:cs="Arial"/>
          <w:b w:val="0"/>
          <w:color w:val="auto"/>
          <w:sz w:val="16"/>
          <w:szCs w:val="16"/>
        </w:rPr>
      </w:pPr>
      <w:r>
        <w:rPr>
          <w:rFonts w:ascii="Arial" w:hAnsi="Arial"/>
          <w:sz w:val="20"/>
          <w:szCs w:val="20"/>
        </w:rPr>
        <w:t>INDEX Open House 2020</w:t>
      </w:r>
    </w:p>
    <w:p w14:paraId="0FCE3105" w14:textId="77777777" w:rsidR="00415D03" w:rsidRPr="004E3D1C" w:rsidRDefault="004D0E02" w:rsidP="00144D74">
      <w:pPr>
        <w:suppressLineNumbers/>
        <w:spacing w:after="240" w:line="264" w:lineRule="auto"/>
        <w:ind w:left="142" w:right="-284"/>
        <w:rPr>
          <w:rFonts w:ascii="Arial" w:hAnsi="Arial" w:cs="Arial"/>
          <w:b/>
          <w:spacing w:val="-2"/>
          <w:sz w:val="32"/>
          <w:szCs w:val="32"/>
        </w:rPr>
      </w:pPr>
      <w:r>
        <w:rPr>
          <w:rFonts w:ascii="Arial" w:hAnsi="Arial"/>
          <w:b/>
          <w:sz w:val="32"/>
          <w:szCs w:val="32"/>
        </w:rPr>
        <w:t>All eyes on automation</w:t>
      </w:r>
    </w:p>
    <w:p w14:paraId="743B36EC" w14:textId="1800603B" w:rsidR="00C91B10" w:rsidRDefault="004D0E02" w:rsidP="00422AE3">
      <w:pPr>
        <w:spacing w:after="200" w:line="360" w:lineRule="auto"/>
        <w:ind w:left="142"/>
        <w:jc w:val="both"/>
        <w:rPr>
          <w:rFonts w:ascii="Arial" w:eastAsiaTheme="minorHAnsi" w:hAnsi="Arial" w:cs="Arial"/>
          <w:b/>
          <w:sz w:val="20"/>
          <w:szCs w:val="20"/>
        </w:rPr>
      </w:pPr>
      <w:r>
        <w:rPr>
          <w:rFonts w:ascii="Arial" w:hAnsi="Arial"/>
          <w:b/>
          <w:sz w:val="20"/>
          <w:szCs w:val="20"/>
        </w:rPr>
        <w:t xml:space="preserve">When </w:t>
      </w:r>
      <w:r w:rsidR="00E43477">
        <w:rPr>
          <w:rFonts w:ascii="Arial" w:hAnsi="Arial"/>
          <w:b/>
          <w:sz w:val="20"/>
          <w:szCs w:val="20"/>
        </w:rPr>
        <w:t xml:space="preserve">visitors attend </w:t>
      </w:r>
      <w:r>
        <w:rPr>
          <w:rFonts w:ascii="Arial" w:hAnsi="Arial"/>
          <w:b/>
          <w:sz w:val="20"/>
          <w:szCs w:val="20"/>
        </w:rPr>
        <w:t>INDEX</w:t>
      </w:r>
      <w:r w:rsidR="00E43477">
        <w:rPr>
          <w:rFonts w:ascii="Arial" w:hAnsi="Arial"/>
          <w:b/>
          <w:sz w:val="20"/>
          <w:szCs w:val="20"/>
        </w:rPr>
        <w:t>’s</w:t>
      </w:r>
      <w:r>
        <w:rPr>
          <w:rFonts w:ascii="Arial" w:hAnsi="Arial"/>
          <w:b/>
          <w:sz w:val="20"/>
          <w:szCs w:val="20"/>
        </w:rPr>
        <w:t xml:space="preserve"> Open House event in Reichenbach/</w:t>
      </w:r>
      <w:proofErr w:type="spellStart"/>
      <w:r>
        <w:rPr>
          <w:rFonts w:ascii="Arial" w:hAnsi="Arial"/>
          <w:b/>
          <w:sz w:val="20"/>
          <w:szCs w:val="20"/>
        </w:rPr>
        <w:t>Fils</w:t>
      </w:r>
      <w:proofErr w:type="spellEnd"/>
      <w:r>
        <w:rPr>
          <w:rFonts w:ascii="Arial" w:hAnsi="Arial"/>
          <w:b/>
          <w:sz w:val="20"/>
          <w:szCs w:val="20"/>
        </w:rPr>
        <w:t xml:space="preserve"> from April 21 to 24</w:t>
      </w:r>
      <w:r w:rsidR="00E43477">
        <w:rPr>
          <w:rFonts w:ascii="Arial" w:hAnsi="Arial"/>
          <w:b/>
          <w:sz w:val="20"/>
          <w:szCs w:val="20"/>
        </w:rPr>
        <w:t>,</w:t>
      </w:r>
      <w:r>
        <w:rPr>
          <w:rFonts w:ascii="Arial" w:hAnsi="Arial"/>
          <w:b/>
          <w:sz w:val="20"/>
          <w:szCs w:val="20"/>
        </w:rPr>
        <w:t xml:space="preserve"> 2020, not only will they </w:t>
      </w:r>
      <w:r w:rsidR="00E43477">
        <w:rPr>
          <w:rFonts w:ascii="Arial" w:hAnsi="Arial"/>
          <w:b/>
          <w:sz w:val="20"/>
          <w:szCs w:val="20"/>
        </w:rPr>
        <w:t>experience</w:t>
      </w:r>
      <w:r>
        <w:rPr>
          <w:rFonts w:ascii="Arial" w:hAnsi="Arial"/>
          <w:b/>
          <w:sz w:val="20"/>
          <w:szCs w:val="20"/>
        </w:rPr>
        <w:t xml:space="preserve"> the latest in machine technology</w:t>
      </w:r>
      <w:r w:rsidR="00E43477">
        <w:rPr>
          <w:rFonts w:ascii="Arial" w:hAnsi="Arial"/>
          <w:b/>
          <w:sz w:val="20"/>
          <w:szCs w:val="20"/>
        </w:rPr>
        <w:t>,</w:t>
      </w:r>
      <w:r>
        <w:rPr>
          <w:rFonts w:ascii="Arial" w:hAnsi="Arial"/>
          <w:b/>
          <w:sz w:val="20"/>
          <w:szCs w:val="20"/>
        </w:rPr>
        <w:t xml:space="preserve"> but also </w:t>
      </w:r>
      <w:r w:rsidR="00E43477">
        <w:rPr>
          <w:rFonts w:ascii="Arial" w:hAnsi="Arial"/>
          <w:b/>
          <w:sz w:val="20"/>
          <w:szCs w:val="20"/>
        </w:rPr>
        <w:t xml:space="preserve">a </w:t>
      </w:r>
      <w:r>
        <w:rPr>
          <w:rFonts w:ascii="Arial" w:hAnsi="Arial"/>
          <w:b/>
          <w:sz w:val="20"/>
          <w:szCs w:val="20"/>
        </w:rPr>
        <w:t xml:space="preserve">clear </w:t>
      </w:r>
      <w:r w:rsidR="00E43477">
        <w:rPr>
          <w:rFonts w:ascii="Arial" w:hAnsi="Arial"/>
          <w:b/>
          <w:sz w:val="20"/>
          <w:szCs w:val="20"/>
        </w:rPr>
        <w:t xml:space="preserve">vision of </w:t>
      </w:r>
      <w:r>
        <w:rPr>
          <w:rFonts w:ascii="Arial" w:hAnsi="Arial"/>
          <w:b/>
          <w:sz w:val="20"/>
          <w:szCs w:val="20"/>
        </w:rPr>
        <w:t>the future of efficient metalworking. The program of live machining and presentations will focus on efficient automation solutions and the constantly growing possibilities offered by “</w:t>
      </w:r>
      <w:proofErr w:type="spellStart"/>
      <w:r>
        <w:rPr>
          <w:rFonts w:ascii="Arial" w:hAnsi="Arial"/>
          <w:b/>
          <w:sz w:val="20"/>
          <w:szCs w:val="20"/>
        </w:rPr>
        <w:t>iXworld</w:t>
      </w:r>
      <w:proofErr w:type="spellEnd"/>
      <w:r>
        <w:rPr>
          <w:rFonts w:ascii="Arial" w:hAnsi="Arial"/>
          <w:b/>
          <w:sz w:val="20"/>
          <w:szCs w:val="20"/>
        </w:rPr>
        <w:t>”, the digital INDEX world.</w:t>
      </w:r>
    </w:p>
    <w:p w14:paraId="1EB6FF16" w14:textId="174AA119" w:rsidR="00D407E1" w:rsidRDefault="00A53DF8" w:rsidP="00422AE3">
      <w:pPr>
        <w:spacing w:after="200" w:line="360" w:lineRule="auto"/>
        <w:ind w:left="142"/>
        <w:jc w:val="both"/>
        <w:rPr>
          <w:rFonts w:ascii="Arial" w:eastAsiaTheme="minorHAnsi" w:hAnsi="Arial" w:cs="Arial"/>
          <w:sz w:val="20"/>
          <w:szCs w:val="20"/>
        </w:rPr>
      </w:pPr>
      <w:r>
        <w:rPr>
          <w:rFonts w:ascii="Arial" w:hAnsi="Arial"/>
          <w:sz w:val="20"/>
          <w:szCs w:val="20"/>
        </w:rPr>
        <w:t>There’s no doubt that the machines will take center stage at the INDEX Open House 2020 – among them a number of new developments that form the basis for highly productive manufacturing. The TRAUB TNL12, a new sliding headstock automatic lathe that can be easily converted into a fixed variant, will be showcased at the event. Compared to its predecessor model, it features a more compact design and improved kinematics</w:t>
      </w:r>
      <w:r w:rsidR="00E43477">
        <w:rPr>
          <w:rFonts w:ascii="Arial" w:hAnsi="Arial"/>
          <w:sz w:val="20"/>
          <w:szCs w:val="20"/>
        </w:rPr>
        <w:t xml:space="preserve">, </w:t>
      </w:r>
      <w:r>
        <w:rPr>
          <w:rFonts w:ascii="Arial" w:hAnsi="Arial"/>
          <w:sz w:val="20"/>
          <w:szCs w:val="20"/>
        </w:rPr>
        <w:t>the ideal prerequisites for significant productivity increases for small</w:t>
      </w:r>
      <w:r w:rsidR="00E43477">
        <w:rPr>
          <w:rFonts w:ascii="Arial" w:hAnsi="Arial"/>
          <w:sz w:val="20"/>
          <w:szCs w:val="20"/>
        </w:rPr>
        <w:t>,</w:t>
      </w:r>
      <w:r>
        <w:rPr>
          <w:rFonts w:ascii="Arial" w:hAnsi="Arial"/>
          <w:sz w:val="20"/>
          <w:szCs w:val="20"/>
        </w:rPr>
        <w:t xml:space="preserve"> high-precision turned parts.</w:t>
      </w:r>
    </w:p>
    <w:p w14:paraId="6D64B280" w14:textId="77777777" w:rsidR="002C2782" w:rsidRPr="009F28B1" w:rsidRDefault="002C2782" w:rsidP="002C2782">
      <w:pPr>
        <w:spacing w:after="200" w:line="360" w:lineRule="auto"/>
        <w:ind w:left="142"/>
        <w:jc w:val="both"/>
        <w:rPr>
          <w:rFonts w:ascii="Arial" w:eastAsiaTheme="minorHAnsi" w:hAnsi="Arial" w:cs="Arial"/>
          <w:b/>
          <w:sz w:val="20"/>
          <w:szCs w:val="20"/>
        </w:rPr>
      </w:pPr>
      <w:r>
        <w:rPr>
          <w:rFonts w:ascii="Arial" w:hAnsi="Arial"/>
          <w:b/>
          <w:sz w:val="20"/>
          <w:szCs w:val="20"/>
        </w:rPr>
        <w:t>New machines</w:t>
      </w:r>
    </w:p>
    <w:p w14:paraId="4B20CB97" w14:textId="2512E718" w:rsidR="005F3E24" w:rsidRDefault="003C0AF9" w:rsidP="00422AE3">
      <w:pPr>
        <w:spacing w:after="200" w:line="360" w:lineRule="auto"/>
        <w:ind w:left="142"/>
        <w:jc w:val="both"/>
        <w:rPr>
          <w:rFonts w:ascii="Arial" w:eastAsiaTheme="minorHAnsi" w:hAnsi="Arial" w:cs="Arial"/>
          <w:sz w:val="20"/>
          <w:szCs w:val="20"/>
        </w:rPr>
      </w:pPr>
      <w:r>
        <w:rPr>
          <w:rFonts w:ascii="Arial" w:hAnsi="Arial"/>
          <w:sz w:val="20"/>
          <w:szCs w:val="20"/>
        </w:rPr>
        <w:t>Another highlight is the new INDEX MS32-6 CNC multi-spindle automatic lathe, ideal for the production of high-precision turned parts from bar stock with a diameter of up to 32 millimeters. Thanks to a flexible machine concept, the CNC multi-spindle machine can also be configured to make it a serious competitor to cam-controlled multi-spindle lathes for simple turned parts.</w:t>
      </w:r>
    </w:p>
    <w:p w14:paraId="442F39B2" w14:textId="0CE13A7C" w:rsidR="005F3E24" w:rsidRDefault="005F3E24" w:rsidP="00422AE3">
      <w:pPr>
        <w:spacing w:after="200" w:line="360" w:lineRule="auto"/>
        <w:ind w:left="142"/>
        <w:jc w:val="both"/>
        <w:rPr>
          <w:rFonts w:ascii="Arial" w:eastAsiaTheme="minorHAnsi" w:hAnsi="Arial" w:cs="Arial"/>
          <w:sz w:val="20"/>
          <w:szCs w:val="20"/>
        </w:rPr>
      </w:pPr>
      <w:r>
        <w:rPr>
          <w:rFonts w:ascii="Arial" w:hAnsi="Arial"/>
          <w:sz w:val="20"/>
          <w:szCs w:val="20"/>
        </w:rPr>
        <w:t xml:space="preserve">The INDEX C200 Tandem will also be on </w:t>
      </w:r>
      <w:r w:rsidR="00E43477">
        <w:rPr>
          <w:rFonts w:ascii="Arial" w:hAnsi="Arial"/>
          <w:sz w:val="20"/>
          <w:szCs w:val="20"/>
        </w:rPr>
        <w:t xml:space="preserve">display </w:t>
      </w:r>
      <w:r>
        <w:rPr>
          <w:rFonts w:ascii="Arial" w:hAnsi="Arial"/>
          <w:sz w:val="20"/>
          <w:szCs w:val="20"/>
        </w:rPr>
        <w:t xml:space="preserve">for the first time at an INDEX Open House. Equipped with </w:t>
      </w:r>
      <w:r w:rsidR="00E43477">
        <w:rPr>
          <w:rFonts w:ascii="Arial" w:hAnsi="Arial"/>
          <w:sz w:val="20"/>
          <w:szCs w:val="20"/>
        </w:rPr>
        <w:t>52-</w:t>
      </w:r>
      <w:r>
        <w:rPr>
          <w:rFonts w:ascii="Arial" w:hAnsi="Arial"/>
          <w:sz w:val="20"/>
          <w:szCs w:val="20"/>
        </w:rPr>
        <w:t>mm</w:t>
      </w:r>
      <w:r w:rsidR="00E43477">
        <w:rPr>
          <w:rFonts w:ascii="Arial" w:hAnsi="Arial"/>
          <w:sz w:val="20"/>
          <w:szCs w:val="20"/>
        </w:rPr>
        <w:t>,</w:t>
      </w:r>
      <w:r>
        <w:rPr>
          <w:rFonts w:ascii="Arial" w:hAnsi="Arial"/>
          <w:sz w:val="20"/>
          <w:szCs w:val="20"/>
        </w:rPr>
        <w:t xml:space="preserve"> </w:t>
      </w:r>
      <w:r w:rsidR="00E43477">
        <w:rPr>
          <w:rFonts w:ascii="Arial" w:hAnsi="Arial"/>
          <w:sz w:val="20"/>
          <w:szCs w:val="20"/>
        </w:rPr>
        <w:t>double-</w:t>
      </w:r>
      <w:r>
        <w:rPr>
          <w:rFonts w:ascii="Arial" w:hAnsi="Arial"/>
          <w:sz w:val="20"/>
          <w:szCs w:val="20"/>
        </w:rPr>
        <w:t xml:space="preserve">spindle clearance on the main and counter spindles, the horizontal turning machine can double production capacity without increasing space, energy, or manpower requirements. </w:t>
      </w:r>
    </w:p>
    <w:p w14:paraId="62C53356" w14:textId="77777777" w:rsidR="0049679A" w:rsidRPr="00BE68C8" w:rsidRDefault="005310D0" w:rsidP="00422AE3">
      <w:pPr>
        <w:spacing w:after="200" w:line="360" w:lineRule="auto"/>
        <w:ind w:left="142"/>
        <w:jc w:val="both"/>
        <w:rPr>
          <w:rFonts w:ascii="Arial" w:eastAsiaTheme="minorHAnsi" w:hAnsi="Arial" w:cs="Arial"/>
          <w:sz w:val="20"/>
          <w:szCs w:val="20"/>
        </w:rPr>
      </w:pPr>
      <w:r>
        <w:rPr>
          <w:rFonts w:ascii="Arial" w:hAnsi="Arial"/>
          <w:sz w:val="20"/>
          <w:szCs w:val="20"/>
        </w:rPr>
        <w:t>In addition, the quartet of new CNC universal lathes is now complete: alongside the INDEX B400 and B500 and the TRAUB TNA400, the TNA500 is now available. The main difference from the TNA400 is the larger spindles (A11/A8), which provide around 40% more power and torque.</w:t>
      </w:r>
    </w:p>
    <w:p w14:paraId="7BB84C88" w14:textId="77777777" w:rsidR="006777E7" w:rsidRDefault="006777E7">
      <w:pPr>
        <w:rPr>
          <w:rFonts w:ascii="Arial" w:hAnsi="Arial"/>
          <w:b/>
          <w:sz w:val="20"/>
          <w:szCs w:val="20"/>
        </w:rPr>
      </w:pPr>
      <w:r>
        <w:rPr>
          <w:rFonts w:ascii="Arial" w:hAnsi="Arial"/>
          <w:b/>
          <w:sz w:val="20"/>
          <w:szCs w:val="20"/>
        </w:rPr>
        <w:br w:type="page"/>
      </w:r>
    </w:p>
    <w:p w14:paraId="424F43A2" w14:textId="21E8D175" w:rsidR="002C2782" w:rsidRPr="009F28B1" w:rsidRDefault="002C2782" w:rsidP="002C2782">
      <w:pPr>
        <w:spacing w:after="200" w:line="360" w:lineRule="auto"/>
        <w:ind w:left="142"/>
        <w:jc w:val="both"/>
        <w:rPr>
          <w:rFonts w:ascii="Arial" w:eastAsiaTheme="minorHAnsi" w:hAnsi="Arial" w:cs="Arial"/>
          <w:b/>
          <w:sz w:val="20"/>
          <w:szCs w:val="20"/>
        </w:rPr>
      </w:pPr>
      <w:r>
        <w:rPr>
          <w:rFonts w:ascii="Arial" w:hAnsi="Arial"/>
          <w:b/>
          <w:sz w:val="20"/>
          <w:szCs w:val="20"/>
        </w:rPr>
        <w:lastRenderedPageBreak/>
        <w:t>Integral automation</w:t>
      </w:r>
    </w:p>
    <w:p w14:paraId="1B6678EA" w14:textId="5B06A461" w:rsidR="006777E7" w:rsidRDefault="00463188" w:rsidP="00895915">
      <w:pPr>
        <w:spacing w:after="200" w:line="360" w:lineRule="auto"/>
        <w:ind w:left="142"/>
        <w:jc w:val="both"/>
        <w:rPr>
          <w:rFonts w:ascii="Arial" w:hAnsi="Arial"/>
          <w:sz w:val="20"/>
          <w:szCs w:val="20"/>
        </w:rPr>
      </w:pPr>
      <w:r>
        <w:rPr>
          <w:rFonts w:ascii="Arial" w:hAnsi="Arial"/>
          <w:sz w:val="20"/>
          <w:szCs w:val="20"/>
        </w:rPr>
        <w:t xml:space="preserve">But where would modern machine technology be today without the right automation solution? INDEX is meeting growing demand with various solutions, ranging from simple </w:t>
      </w:r>
      <w:proofErr w:type="spellStart"/>
      <w:r>
        <w:rPr>
          <w:rFonts w:ascii="Arial" w:hAnsi="Arial"/>
          <w:sz w:val="20"/>
          <w:szCs w:val="20"/>
        </w:rPr>
        <w:t>workpiece</w:t>
      </w:r>
      <w:proofErr w:type="spellEnd"/>
      <w:r>
        <w:rPr>
          <w:rFonts w:ascii="Arial" w:hAnsi="Arial"/>
          <w:sz w:val="20"/>
          <w:szCs w:val="20"/>
        </w:rPr>
        <w:t xml:space="preserve"> removal devices integrated in the machines to sophisticated external robot solutions. At the Open House event, one third of all the </w:t>
      </w:r>
      <w:r w:rsidR="00E43477">
        <w:rPr>
          <w:rFonts w:ascii="Arial" w:hAnsi="Arial"/>
          <w:sz w:val="20"/>
          <w:szCs w:val="20"/>
        </w:rPr>
        <w:t xml:space="preserve">machines </w:t>
      </w:r>
      <w:r>
        <w:rPr>
          <w:rFonts w:ascii="Arial" w:hAnsi="Arial"/>
          <w:sz w:val="20"/>
          <w:szCs w:val="20"/>
        </w:rPr>
        <w:t xml:space="preserve">are equipped with an INDEX </w:t>
      </w:r>
      <w:proofErr w:type="spellStart"/>
      <w:r>
        <w:rPr>
          <w:rFonts w:ascii="Arial" w:hAnsi="Arial"/>
          <w:sz w:val="20"/>
          <w:szCs w:val="20"/>
        </w:rPr>
        <w:t>iXcenter</w:t>
      </w:r>
      <w:proofErr w:type="spellEnd"/>
      <w:r>
        <w:rPr>
          <w:rFonts w:ascii="Arial" w:hAnsi="Arial"/>
          <w:sz w:val="20"/>
          <w:szCs w:val="20"/>
        </w:rPr>
        <w:t xml:space="preserve"> robot cell. In addition to the small and medium-sized </w:t>
      </w:r>
      <w:proofErr w:type="spellStart"/>
      <w:r>
        <w:rPr>
          <w:rFonts w:ascii="Arial" w:hAnsi="Arial"/>
          <w:sz w:val="20"/>
          <w:szCs w:val="20"/>
        </w:rPr>
        <w:t>iXcenter</w:t>
      </w:r>
      <w:proofErr w:type="spellEnd"/>
      <w:r>
        <w:rPr>
          <w:rFonts w:ascii="Arial" w:hAnsi="Arial"/>
          <w:sz w:val="20"/>
          <w:szCs w:val="20"/>
        </w:rPr>
        <w:t xml:space="preserve"> automation solutions for the INDEX C100/C200 and G200, the </w:t>
      </w:r>
      <w:proofErr w:type="spellStart"/>
      <w:r>
        <w:rPr>
          <w:rFonts w:ascii="Arial" w:hAnsi="Arial"/>
          <w:sz w:val="20"/>
          <w:szCs w:val="20"/>
        </w:rPr>
        <w:t>iXcenter</w:t>
      </w:r>
      <w:proofErr w:type="spellEnd"/>
      <w:r>
        <w:rPr>
          <w:rFonts w:ascii="Arial" w:hAnsi="Arial"/>
          <w:sz w:val="20"/>
          <w:szCs w:val="20"/>
        </w:rPr>
        <w:t xml:space="preserve"> modular system designed for the large G-series </w:t>
      </w:r>
      <w:r w:rsidR="00390294">
        <w:rPr>
          <w:rFonts w:ascii="Arial" w:hAnsi="Arial"/>
          <w:sz w:val="20"/>
          <w:szCs w:val="20"/>
        </w:rPr>
        <w:t>turn-mill centers</w:t>
      </w:r>
      <w:r>
        <w:rPr>
          <w:rFonts w:ascii="Arial" w:hAnsi="Arial"/>
          <w:sz w:val="20"/>
          <w:szCs w:val="20"/>
        </w:rPr>
        <w:t xml:space="preserve"> is attracting particular attention and will be presented on the new G400. </w:t>
      </w:r>
      <w:r w:rsidR="00390294">
        <w:rPr>
          <w:rFonts w:ascii="Arial" w:hAnsi="Arial"/>
          <w:sz w:val="20"/>
          <w:szCs w:val="20"/>
        </w:rPr>
        <w:t xml:space="preserve">The system </w:t>
      </w:r>
      <w:r>
        <w:rPr>
          <w:rFonts w:ascii="Arial" w:hAnsi="Arial"/>
          <w:sz w:val="20"/>
          <w:szCs w:val="20"/>
        </w:rPr>
        <w:t>consists of a robot booth placed in front of the machine, to which different modules can be docked from two sides</w:t>
      </w:r>
      <w:r w:rsidR="00390294">
        <w:rPr>
          <w:rFonts w:ascii="Arial" w:hAnsi="Arial"/>
          <w:sz w:val="20"/>
          <w:szCs w:val="20"/>
        </w:rPr>
        <w:t xml:space="preserve">, including </w:t>
      </w:r>
      <w:r>
        <w:rPr>
          <w:rFonts w:ascii="Arial" w:hAnsi="Arial"/>
          <w:sz w:val="20"/>
          <w:szCs w:val="20"/>
        </w:rPr>
        <w:t>pallet/rack modules, measuring/testing stations, equipment for deburring, cleaning or laser marking, and much more.</w:t>
      </w:r>
      <w:bookmarkStart w:id="0" w:name="_GoBack"/>
      <w:bookmarkEnd w:id="0"/>
    </w:p>
    <w:p w14:paraId="0A590706" w14:textId="77777777" w:rsidR="002C2782" w:rsidRPr="009F28B1" w:rsidRDefault="002C2782" w:rsidP="002C2782">
      <w:pPr>
        <w:spacing w:after="200" w:line="360" w:lineRule="auto"/>
        <w:ind w:left="142"/>
        <w:jc w:val="both"/>
        <w:rPr>
          <w:rFonts w:ascii="Arial" w:eastAsiaTheme="minorHAnsi" w:hAnsi="Arial" w:cs="Arial"/>
          <w:b/>
          <w:sz w:val="20"/>
          <w:szCs w:val="20"/>
        </w:rPr>
      </w:pPr>
      <w:r>
        <w:rPr>
          <w:rFonts w:ascii="Arial" w:hAnsi="Arial"/>
          <w:b/>
          <w:sz w:val="20"/>
          <w:szCs w:val="20"/>
        </w:rPr>
        <w:t>Digitization and Industry 4.0</w:t>
      </w:r>
    </w:p>
    <w:p w14:paraId="146F16DF" w14:textId="7FF9F3C6" w:rsidR="006A6F2B" w:rsidRDefault="00285D73" w:rsidP="00192759">
      <w:pPr>
        <w:spacing w:after="200" w:line="360" w:lineRule="auto"/>
        <w:ind w:left="142"/>
        <w:jc w:val="both"/>
        <w:rPr>
          <w:rFonts w:ascii="Arial" w:eastAsiaTheme="minorHAnsi" w:hAnsi="Arial" w:cs="Arial"/>
          <w:sz w:val="20"/>
          <w:szCs w:val="20"/>
        </w:rPr>
      </w:pPr>
      <w:r>
        <w:rPr>
          <w:rFonts w:ascii="Arial" w:hAnsi="Arial"/>
          <w:sz w:val="20"/>
          <w:szCs w:val="20"/>
        </w:rPr>
        <w:t xml:space="preserve">With its cloud-based </w:t>
      </w:r>
      <w:proofErr w:type="spellStart"/>
      <w:r>
        <w:rPr>
          <w:rFonts w:ascii="Arial" w:hAnsi="Arial"/>
          <w:sz w:val="20"/>
          <w:szCs w:val="20"/>
        </w:rPr>
        <w:t>iXworld</w:t>
      </w:r>
      <w:proofErr w:type="spellEnd"/>
      <w:r>
        <w:rPr>
          <w:rFonts w:ascii="Arial" w:hAnsi="Arial"/>
          <w:sz w:val="20"/>
          <w:szCs w:val="20"/>
        </w:rPr>
        <w:t xml:space="preserve"> platform, INDEX is clearly demonstrating that digitization is not just an easily marketable fad</w:t>
      </w:r>
      <w:r w:rsidR="00390294">
        <w:rPr>
          <w:rFonts w:ascii="Arial" w:hAnsi="Arial"/>
          <w:sz w:val="20"/>
          <w:szCs w:val="20"/>
        </w:rPr>
        <w:t>,</w:t>
      </w:r>
      <w:r>
        <w:rPr>
          <w:rFonts w:ascii="Arial" w:hAnsi="Arial"/>
          <w:sz w:val="20"/>
          <w:szCs w:val="20"/>
        </w:rPr>
        <w:t xml:space="preserve"> but rather is fundamentally important to ensuring high productivity. The available range of products and services continues to grow rapidly. iX4.0 is the INDEX </w:t>
      </w:r>
      <w:proofErr w:type="spellStart"/>
      <w:r>
        <w:rPr>
          <w:rFonts w:ascii="Arial" w:hAnsi="Arial"/>
          <w:sz w:val="20"/>
          <w:szCs w:val="20"/>
        </w:rPr>
        <w:t>IoT</w:t>
      </w:r>
      <w:proofErr w:type="spellEnd"/>
      <w:r>
        <w:rPr>
          <w:rFonts w:ascii="Arial" w:hAnsi="Arial"/>
          <w:sz w:val="20"/>
          <w:szCs w:val="20"/>
        </w:rPr>
        <w:t xml:space="preserve"> platform that enables all production machines to be integrated in the digital world. At the heart of all iX4.0 apps: customer benefit. And at the Open House, digitization experts will be showing how users can benefit from the new possibilities on offer. Incidentally, the free introductory offer “iX4.0 go” launched a few months ago and gives </w:t>
      </w:r>
      <w:r w:rsidR="00390294">
        <w:rPr>
          <w:rFonts w:ascii="Arial" w:hAnsi="Arial"/>
          <w:sz w:val="20"/>
          <w:szCs w:val="20"/>
        </w:rPr>
        <w:t xml:space="preserve">manufacturers </w:t>
      </w:r>
      <w:r>
        <w:rPr>
          <w:rFonts w:ascii="Arial" w:hAnsi="Arial"/>
          <w:sz w:val="20"/>
          <w:szCs w:val="20"/>
        </w:rPr>
        <w:t xml:space="preserve">the opportunity to find out more for </w:t>
      </w:r>
      <w:r w:rsidR="00390294">
        <w:rPr>
          <w:rFonts w:ascii="Arial" w:hAnsi="Arial"/>
          <w:sz w:val="20"/>
          <w:szCs w:val="20"/>
        </w:rPr>
        <w:t xml:space="preserve">themselves </w:t>
      </w:r>
      <w:r>
        <w:rPr>
          <w:rFonts w:ascii="Arial" w:hAnsi="Arial"/>
          <w:sz w:val="20"/>
          <w:szCs w:val="20"/>
        </w:rPr>
        <w:t>– 150 users have already taken advantage of this offer.</w:t>
      </w:r>
    </w:p>
    <w:p w14:paraId="04CD2A81" w14:textId="77777777" w:rsidR="00747230" w:rsidRPr="009F28B1" w:rsidRDefault="002C2782" w:rsidP="00747230">
      <w:pPr>
        <w:spacing w:after="200" w:line="360" w:lineRule="auto"/>
        <w:ind w:left="142"/>
        <w:jc w:val="both"/>
        <w:rPr>
          <w:rFonts w:ascii="Arial" w:eastAsiaTheme="minorHAnsi" w:hAnsi="Arial" w:cs="Arial"/>
          <w:b/>
          <w:sz w:val="20"/>
          <w:szCs w:val="20"/>
        </w:rPr>
      </w:pPr>
      <w:r>
        <w:rPr>
          <w:rFonts w:ascii="Arial" w:hAnsi="Arial"/>
          <w:b/>
          <w:sz w:val="20"/>
          <w:szCs w:val="20"/>
        </w:rPr>
        <w:t>Further highlights</w:t>
      </w:r>
    </w:p>
    <w:p w14:paraId="4DE440E6" w14:textId="1EAC038E" w:rsidR="00E93E16" w:rsidRDefault="003C6139" w:rsidP="003C2277">
      <w:pPr>
        <w:spacing w:after="200" w:line="360" w:lineRule="auto"/>
        <w:ind w:left="142"/>
        <w:jc w:val="both"/>
        <w:rPr>
          <w:rFonts w:ascii="Arial" w:eastAsiaTheme="minorHAnsi" w:hAnsi="Arial" w:cs="Arial"/>
          <w:sz w:val="20"/>
          <w:szCs w:val="20"/>
        </w:rPr>
      </w:pPr>
      <w:r>
        <w:rPr>
          <w:rFonts w:ascii="Arial" w:hAnsi="Arial"/>
          <w:sz w:val="20"/>
          <w:szCs w:val="20"/>
        </w:rPr>
        <w:t xml:space="preserve">In addition to the exhibition of INDEX and TRAUB machines – which will be accompanied by 35 partner companies – there will be a program of </w:t>
      </w:r>
      <w:r w:rsidR="00390294">
        <w:rPr>
          <w:rFonts w:ascii="Arial" w:hAnsi="Arial"/>
          <w:sz w:val="20"/>
          <w:szCs w:val="20"/>
        </w:rPr>
        <w:t xml:space="preserve">presentations </w:t>
      </w:r>
      <w:r>
        <w:rPr>
          <w:rFonts w:ascii="Arial" w:hAnsi="Arial"/>
          <w:sz w:val="20"/>
          <w:szCs w:val="20"/>
        </w:rPr>
        <w:t>to discuss important technology topics in detail and address practical questions regarding automation, digitization, procurement, refits,</w:t>
      </w:r>
      <w:r w:rsidR="00895915">
        <w:rPr>
          <w:rFonts w:ascii="Arial" w:hAnsi="Arial"/>
          <w:sz w:val="20"/>
          <w:szCs w:val="20"/>
        </w:rPr>
        <w:t xml:space="preserve"> </w:t>
      </w:r>
      <w:r w:rsidR="00390294">
        <w:rPr>
          <w:rFonts w:ascii="Arial" w:hAnsi="Arial"/>
          <w:sz w:val="20"/>
          <w:szCs w:val="20"/>
        </w:rPr>
        <w:t>and more</w:t>
      </w:r>
      <w:r>
        <w:rPr>
          <w:rFonts w:ascii="Arial" w:hAnsi="Arial"/>
          <w:sz w:val="20"/>
          <w:szCs w:val="20"/>
        </w:rPr>
        <w:t>. After all, INDEX sees itself as a solution provider that not only supplies machines, but also supports its customers with a wide range of services covering all aspects of the machining process.</w:t>
      </w:r>
    </w:p>
    <w:p w14:paraId="489A8D92" w14:textId="77777777" w:rsidR="00497A31" w:rsidRPr="00D23ACD" w:rsidRDefault="00F01E4A" w:rsidP="003C2277">
      <w:pPr>
        <w:spacing w:after="200" w:line="360" w:lineRule="auto"/>
        <w:ind w:left="142"/>
        <w:jc w:val="both"/>
        <w:rPr>
          <w:rFonts w:ascii="Arial" w:eastAsiaTheme="minorHAnsi" w:hAnsi="Arial" w:cs="Arial"/>
          <w:sz w:val="20"/>
          <w:szCs w:val="20"/>
        </w:rPr>
      </w:pPr>
      <w:r>
        <w:rPr>
          <w:rFonts w:ascii="Arial" w:hAnsi="Arial"/>
          <w:sz w:val="20"/>
          <w:szCs w:val="20"/>
        </w:rPr>
        <w:t>One particular highlight is aimed at customers from the medical technology and aerospace industries. In the Medical and Aerospace Lounge, experts from INDEX Industry Management will be available to discuss specific tasks and machining solutions.</w:t>
      </w:r>
    </w:p>
    <w:p w14:paraId="6C3607F5" w14:textId="19C20648" w:rsidR="00F32C8A" w:rsidRPr="00D23ACD" w:rsidRDefault="00497A31" w:rsidP="00F32C8A">
      <w:pPr>
        <w:spacing w:after="200" w:line="360" w:lineRule="auto"/>
        <w:ind w:left="142"/>
        <w:jc w:val="both"/>
        <w:rPr>
          <w:rFonts w:ascii="Arial" w:eastAsiaTheme="minorHAnsi" w:hAnsi="Arial" w:cs="Arial"/>
          <w:sz w:val="20"/>
          <w:szCs w:val="20"/>
        </w:rPr>
      </w:pPr>
      <w:proofErr w:type="gramStart"/>
      <w:r>
        <w:rPr>
          <w:rFonts w:ascii="Arial" w:hAnsi="Arial"/>
          <w:sz w:val="20"/>
          <w:szCs w:val="20"/>
        </w:rPr>
        <w:t>Similarly</w:t>
      </w:r>
      <w:proofErr w:type="gramEnd"/>
      <w:r>
        <w:rPr>
          <w:rFonts w:ascii="Arial" w:hAnsi="Arial"/>
          <w:sz w:val="20"/>
          <w:szCs w:val="20"/>
        </w:rPr>
        <w:t xml:space="preserve"> to last year, INDEX is expecting 2,500 visitors at this year’s OPEN House event, with about one third of them coming from abroad. </w:t>
      </w:r>
    </w:p>
    <w:p w14:paraId="6FDC2DC0" w14:textId="48112AF0" w:rsidR="00F32C8A" w:rsidRPr="00F32C8A" w:rsidRDefault="00F32C8A" w:rsidP="00F32C8A">
      <w:pPr>
        <w:spacing w:after="200" w:line="360" w:lineRule="auto"/>
        <w:ind w:left="142"/>
        <w:jc w:val="both"/>
        <w:rPr>
          <w:rFonts w:ascii="Arial" w:eastAsiaTheme="minorHAnsi" w:hAnsi="Arial" w:cs="Arial"/>
          <w:sz w:val="20"/>
          <w:szCs w:val="20"/>
        </w:rPr>
      </w:pPr>
      <w:r>
        <w:rPr>
          <w:rFonts w:ascii="Arial" w:hAnsi="Arial"/>
          <w:sz w:val="20"/>
          <w:szCs w:val="20"/>
        </w:rPr>
        <w:lastRenderedPageBreak/>
        <w:t>Registration for the INDEX Group Open House event in Reichenbach and further information</w:t>
      </w:r>
      <w:r w:rsidR="00390294">
        <w:rPr>
          <w:rFonts w:ascii="Arial" w:hAnsi="Arial"/>
          <w:sz w:val="20"/>
          <w:szCs w:val="20"/>
        </w:rPr>
        <w:t xml:space="preserve"> can be found</w:t>
      </w:r>
      <w:r>
        <w:rPr>
          <w:rFonts w:ascii="Arial" w:hAnsi="Arial"/>
          <w:sz w:val="20"/>
          <w:szCs w:val="20"/>
        </w:rPr>
        <w:t xml:space="preserve"> at</w:t>
      </w:r>
      <w:r>
        <w:t xml:space="preserve"> </w:t>
      </w:r>
      <w:hyperlink r:id="rId8" w:history="1">
        <w:r w:rsidR="00895915" w:rsidRPr="00895915">
          <w:rPr>
            <w:rStyle w:val="Hyperlink"/>
            <w:rFonts w:ascii="Arial" w:hAnsi="Arial"/>
            <w:sz w:val="20"/>
            <w:szCs w:val="20"/>
          </w:rPr>
          <w:t>www.index-traub.com/openhouse</w:t>
        </w:r>
      </w:hyperlink>
      <w:r>
        <w:t>.</w:t>
      </w:r>
    </w:p>
    <w:p w14:paraId="6CD40061" w14:textId="77777777" w:rsidR="00F32C8A" w:rsidRPr="00422AE3" w:rsidRDefault="00F32C8A" w:rsidP="00F32C8A">
      <w:pPr>
        <w:suppressLineNumbers/>
        <w:spacing w:line="336" w:lineRule="auto"/>
        <w:ind w:left="142" w:right="1843"/>
        <w:rPr>
          <w:rFonts w:ascii="Arial" w:hAnsi="Arial" w:cs="Arial"/>
          <w:sz w:val="20"/>
          <w:szCs w:val="20"/>
        </w:rPr>
      </w:pPr>
    </w:p>
    <w:p w14:paraId="1C1F7D28" w14:textId="77777777" w:rsidR="00F32C8A" w:rsidRPr="005310D0" w:rsidRDefault="00F32C8A" w:rsidP="00F32C8A">
      <w:pPr>
        <w:suppressLineNumbers/>
        <w:spacing w:line="336" w:lineRule="auto"/>
        <w:ind w:left="142" w:right="1843"/>
        <w:rPr>
          <w:rFonts w:ascii="Arial" w:hAnsi="Arial" w:cs="Arial"/>
          <w:sz w:val="20"/>
          <w:szCs w:val="20"/>
        </w:rPr>
      </w:pPr>
      <w:r>
        <w:rPr>
          <w:rFonts w:ascii="Arial" w:hAnsi="Arial"/>
          <w:b/>
          <w:sz w:val="20"/>
          <w:szCs w:val="20"/>
        </w:rPr>
        <w:t>Contact:</w:t>
      </w:r>
      <w:r>
        <w:rPr>
          <w:rFonts w:ascii="Arial" w:hAnsi="Arial"/>
          <w:sz w:val="20"/>
          <w:szCs w:val="20"/>
        </w:rPr>
        <w:tab/>
        <w:t>INDEX-</w:t>
      </w:r>
      <w:proofErr w:type="spellStart"/>
      <w:r>
        <w:rPr>
          <w:rFonts w:ascii="Arial" w:hAnsi="Arial"/>
          <w:sz w:val="20"/>
          <w:szCs w:val="20"/>
        </w:rPr>
        <w:t>Werke</w:t>
      </w:r>
      <w:proofErr w:type="spellEnd"/>
      <w:r>
        <w:rPr>
          <w:rFonts w:ascii="Arial" w:hAnsi="Arial"/>
          <w:sz w:val="20"/>
          <w:szCs w:val="20"/>
        </w:rPr>
        <w:t xml:space="preserve"> GmbH &amp; Co. KG Hahn &amp; </w:t>
      </w:r>
      <w:proofErr w:type="spellStart"/>
      <w:r>
        <w:rPr>
          <w:rFonts w:ascii="Arial" w:hAnsi="Arial"/>
          <w:sz w:val="20"/>
          <w:szCs w:val="20"/>
        </w:rPr>
        <w:t>Tessky</w:t>
      </w:r>
      <w:proofErr w:type="spellEnd"/>
    </w:p>
    <w:p w14:paraId="7F111B01" w14:textId="77777777" w:rsidR="00F32C8A" w:rsidRPr="005310D0"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Rainer Gondek</w:t>
      </w:r>
    </w:p>
    <w:p w14:paraId="4E45ED66" w14:textId="77777777" w:rsidR="00F32C8A" w:rsidRPr="00F32C8A"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 xml:space="preserve">Global Marketing Director </w:t>
      </w:r>
    </w:p>
    <w:p w14:paraId="6BB13B97" w14:textId="77777777" w:rsidR="00F32C8A" w:rsidRPr="00F32C8A" w:rsidRDefault="00F32C8A" w:rsidP="00F32C8A">
      <w:pPr>
        <w:suppressLineNumbers/>
        <w:spacing w:line="336" w:lineRule="auto"/>
        <w:ind w:left="709" w:right="1843" w:firstLine="709"/>
        <w:rPr>
          <w:rFonts w:ascii="Arial" w:hAnsi="Arial" w:cs="Arial"/>
          <w:sz w:val="20"/>
          <w:szCs w:val="20"/>
        </w:rPr>
      </w:pPr>
      <w:r>
        <w:rPr>
          <w:rFonts w:ascii="Arial" w:hAnsi="Arial"/>
          <w:sz w:val="20"/>
          <w:szCs w:val="20"/>
        </w:rPr>
        <w:t>Phone: +49 (711) 3191-1286</w:t>
      </w:r>
    </w:p>
    <w:p w14:paraId="09481262" w14:textId="77777777" w:rsidR="00F32C8A" w:rsidRPr="005F46AB" w:rsidRDefault="00895915" w:rsidP="00F32C8A">
      <w:pPr>
        <w:suppressLineNumbers/>
        <w:spacing w:line="336" w:lineRule="auto"/>
        <w:ind w:left="709" w:right="1843" w:firstLine="709"/>
        <w:rPr>
          <w:rFonts w:ascii="Arial" w:hAnsi="Arial" w:cs="Arial"/>
          <w:sz w:val="20"/>
          <w:szCs w:val="20"/>
          <w:lang w:val="pt-BR"/>
        </w:rPr>
      </w:pPr>
      <w:hyperlink r:id="rId9" w:history="1">
        <w:r w:rsidR="00BD4917" w:rsidRPr="005F46AB">
          <w:rPr>
            <w:rStyle w:val="Hyperlink"/>
            <w:rFonts w:ascii="Arial" w:hAnsi="Arial"/>
            <w:sz w:val="20"/>
            <w:szCs w:val="20"/>
            <w:lang w:val="pt-BR"/>
          </w:rPr>
          <w:t>rainer.gondek@index-werke.de</w:t>
        </w:r>
      </w:hyperlink>
      <w:r w:rsidR="00BD4917" w:rsidRPr="005F46AB">
        <w:rPr>
          <w:rFonts w:ascii="Arial" w:hAnsi="Arial"/>
          <w:sz w:val="20"/>
          <w:szCs w:val="20"/>
          <w:lang w:val="pt-BR"/>
        </w:rPr>
        <w:t xml:space="preserve"> </w:t>
      </w:r>
    </w:p>
    <w:p w14:paraId="2CF5FD43" w14:textId="77777777" w:rsidR="005F3E24" w:rsidRPr="005F46AB" w:rsidRDefault="005F3E24" w:rsidP="003C2277">
      <w:pPr>
        <w:spacing w:after="200" w:line="360" w:lineRule="auto"/>
        <w:ind w:left="142"/>
        <w:jc w:val="both"/>
        <w:rPr>
          <w:rFonts w:ascii="Arial" w:eastAsiaTheme="minorHAnsi" w:hAnsi="Arial" w:cs="Arial"/>
          <w:sz w:val="20"/>
          <w:szCs w:val="20"/>
          <w:lang w:val="pt-BR" w:eastAsia="en-US"/>
        </w:rPr>
      </w:pPr>
    </w:p>
    <w:p w14:paraId="20C284D5" w14:textId="77777777" w:rsidR="006777E7" w:rsidRPr="005F46AB" w:rsidRDefault="006777E7" w:rsidP="003C2277">
      <w:pPr>
        <w:spacing w:after="200" w:line="360" w:lineRule="auto"/>
        <w:ind w:left="142"/>
        <w:jc w:val="both"/>
        <w:rPr>
          <w:rFonts w:ascii="Arial" w:eastAsiaTheme="minorHAnsi" w:hAnsi="Arial" w:cs="Arial"/>
          <w:sz w:val="20"/>
          <w:szCs w:val="20"/>
          <w:lang w:val="pt-BR" w:eastAsia="en-US"/>
        </w:rPr>
      </w:pPr>
    </w:p>
    <w:p w14:paraId="0448CDF7" w14:textId="77777777" w:rsidR="005A353A" w:rsidRPr="005F46AB" w:rsidRDefault="00F32C8A" w:rsidP="005A353A">
      <w:pPr>
        <w:spacing w:after="200" w:line="360" w:lineRule="auto"/>
        <w:ind w:left="142"/>
        <w:jc w:val="both"/>
        <w:rPr>
          <w:rFonts w:ascii="Arial" w:eastAsiaTheme="minorHAnsi" w:hAnsi="Arial" w:cs="Arial"/>
          <w:b/>
          <w:sz w:val="20"/>
          <w:szCs w:val="20"/>
          <w:lang w:val="pt-BR"/>
        </w:rPr>
      </w:pPr>
      <w:proofErr w:type="spellStart"/>
      <w:r w:rsidRPr="005F46AB">
        <w:rPr>
          <w:rFonts w:ascii="Arial" w:hAnsi="Arial"/>
          <w:b/>
          <w:sz w:val="20"/>
          <w:szCs w:val="20"/>
          <w:lang w:val="pt-BR"/>
        </w:rPr>
        <w:t>Photos</w:t>
      </w:r>
      <w:proofErr w:type="spellEnd"/>
      <w:r w:rsidRPr="005F46AB">
        <w:rPr>
          <w:rFonts w:ascii="Arial" w:hAnsi="Arial"/>
          <w:b/>
          <w:sz w:val="20"/>
          <w:szCs w:val="20"/>
          <w:lang w:val="pt-BR"/>
        </w:rPr>
        <w:t>:</w:t>
      </w:r>
    </w:p>
    <w:p w14:paraId="781228DC" w14:textId="77777777" w:rsidR="00422AE3" w:rsidRPr="00D14773" w:rsidRDefault="005F3E80" w:rsidP="00D14773">
      <w:pPr>
        <w:spacing w:after="200" w:line="360" w:lineRule="auto"/>
        <w:ind w:left="142"/>
        <w:jc w:val="both"/>
        <w:rPr>
          <w:rFonts w:ascii="Arial" w:eastAsiaTheme="minorHAnsi" w:hAnsi="Arial" w:cs="Arial"/>
          <w:sz w:val="20"/>
          <w:szCs w:val="20"/>
        </w:rPr>
      </w:pPr>
      <w:r>
        <w:rPr>
          <w:rFonts w:ascii="Arial" w:hAnsi="Arial"/>
          <w:noProof/>
          <w:sz w:val="20"/>
          <w:szCs w:val="20"/>
          <w:lang w:val="de-DE" w:eastAsia="zh-CN"/>
        </w:rPr>
        <w:drawing>
          <wp:inline distT="0" distB="0" distL="0" distR="0" wp14:anchorId="6902F63A" wp14:editId="31ACF43A">
            <wp:extent cx="1751757" cy="990600"/>
            <wp:effectExtent l="0" t="0" r="127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001_INDEX_TNL12-1.jpg"/>
                    <pic:cNvPicPr/>
                  </pic:nvPicPr>
                  <pic:blipFill rotWithShape="1">
                    <a:blip r:embed="rId10" cstate="print">
                      <a:extLst>
                        <a:ext uri="{28A0092B-C50C-407E-A947-70E740481C1C}">
                          <a14:useLocalDpi xmlns:a14="http://schemas.microsoft.com/office/drawing/2010/main" val="0"/>
                        </a:ext>
                      </a:extLst>
                    </a:blip>
                    <a:srcRect t="18521" b="15582"/>
                    <a:stretch/>
                  </pic:blipFill>
                  <pic:spPr bwMode="auto">
                    <a:xfrm>
                      <a:off x="0" y="0"/>
                      <a:ext cx="1780087" cy="1006620"/>
                    </a:xfrm>
                    <a:prstGeom prst="rect">
                      <a:avLst/>
                    </a:prstGeom>
                    <a:ln>
                      <a:noFill/>
                    </a:ln>
                    <a:extLst>
                      <a:ext uri="{53640926-AAD7-44D8-BBD7-CCE9431645EC}">
                        <a14:shadowObscured xmlns:a14="http://schemas.microsoft.com/office/drawing/2010/main"/>
                      </a:ext>
                    </a:extLst>
                  </pic:spPr>
                </pic:pic>
              </a:graphicData>
            </a:graphic>
          </wp:inline>
        </w:drawing>
      </w:r>
    </w:p>
    <w:p w14:paraId="6BB67F99" w14:textId="77777777" w:rsidR="00D14773" w:rsidRDefault="00D14773" w:rsidP="00D14773">
      <w:pPr>
        <w:spacing w:after="200" w:line="360" w:lineRule="auto"/>
        <w:ind w:left="142"/>
        <w:jc w:val="both"/>
        <w:rPr>
          <w:rFonts w:ascii="Arial" w:eastAsiaTheme="minorHAnsi" w:hAnsi="Arial" w:cs="Arial"/>
          <w:sz w:val="20"/>
          <w:szCs w:val="20"/>
        </w:rPr>
      </w:pPr>
      <w:r>
        <w:rPr>
          <w:rFonts w:ascii="Arial" w:hAnsi="Arial"/>
          <w:sz w:val="20"/>
          <w:szCs w:val="20"/>
        </w:rPr>
        <w:t>Fig. 1: Significant increases in productivity for small high-precision turned parts with the new TRAUB TNL12 sliding and fixed headstock automatic lathe</w:t>
      </w:r>
    </w:p>
    <w:p w14:paraId="5349FE34" w14:textId="479D7211" w:rsidR="005A353A" w:rsidRDefault="005A353A" w:rsidP="00D14773">
      <w:pPr>
        <w:spacing w:after="200" w:line="360" w:lineRule="auto"/>
        <w:ind w:left="142"/>
        <w:jc w:val="both"/>
        <w:rPr>
          <w:rFonts w:ascii="Arial" w:eastAsiaTheme="minorHAnsi" w:hAnsi="Arial" w:cs="Arial"/>
          <w:sz w:val="20"/>
          <w:szCs w:val="20"/>
          <w:lang w:eastAsia="en-US"/>
        </w:rPr>
      </w:pPr>
    </w:p>
    <w:p w14:paraId="7E2DD269" w14:textId="77777777" w:rsidR="006777E7" w:rsidRDefault="006777E7" w:rsidP="00D14773">
      <w:pPr>
        <w:spacing w:after="200" w:line="360" w:lineRule="auto"/>
        <w:ind w:left="142"/>
        <w:jc w:val="both"/>
        <w:rPr>
          <w:rFonts w:ascii="Arial" w:eastAsiaTheme="minorHAnsi" w:hAnsi="Arial" w:cs="Arial"/>
          <w:sz w:val="20"/>
          <w:szCs w:val="20"/>
          <w:lang w:eastAsia="en-US"/>
        </w:rPr>
      </w:pPr>
    </w:p>
    <w:p w14:paraId="58A9E0D7" w14:textId="77777777" w:rsidR="00D14773" w:rsidRPr="00D14773" w:rsidRDefault="00D14773" w:rsidP="00D14773">
      <w:pPr>
        <w:spacing w:after="200" w:line="360" w:lineRule="auto"/>
        <w:ind w:left="142"/>
        <w:jc w:val="both"/>
        <w:rPr>
          <w:rFonts w:ascii="Arial" w:eastAsiaTheme="minorHAnsi" w:hAnsi="Arial" w:cs="Arial"/>
          <w:sz w:val="20"/>
          <w:szCs w:val="20"/>
        </w:rPr>
      </w:pPr>
      <w:r>
        <w:rPr>
          <w:rFonts w:ascii="Arial" w:hAnsi="Arial"/>
          <w:noProof/>
          <w:sz w:val="20"/>
          <w:szCs w:val="20"/>
          <w:lang w:val="de-DE" w:eastAsia="zh-CN"/>
        </w:rPr>
        <w:drawing>
          <wp:inline distT="0" distB="0" distL="0" distR="0" wp14:anchorId="532210CA" wp14:editId="5CEAE64E">
            <wp:extent cx="2444750" cy="1362075"/>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02_INDEX_TNA500-1.jpg"/>
                    <pic:cNvPicPr/>
                  </pic:nvPicPr>
                  <pic:blipFill rotWithShape="1">
                    <a:blip r:embed="rId11">
                      <a:extLst>
                        <a:ext uri="{28A0092B-C50C-407E-A947-70E740481C1C}">
                          <a14:useLocalDpi xmlns:a14="http://schemas.microsoft.com/office/drawing/2010/main" val="0"/>
                        </a:ext>
                      </a:extLst>
                    </a:blip>
                    <a:srcRect l="-1585" t="19136" r="1585" b="15749"/>
                    <a:stretch/>
                  </pic:blipFill>
                  <pic:spPr bwMode="auto">
                    <a:xfrm>
                      <a:off x="0" y="0"/>
                      <a:ext cx="2476640" cy="1379842"/>
                    </a:xfrm>
                    <a:prstGeom prst="rect">
                      <a:avLst/>
                    </a:prstGeom>
                    <a:ln>
                      <a:noFill/>
                    </a:ln>
                    <a:extLst>
                      <a:ext uri="{53640926-AAD7-44D8-BBD7-CCE9431645EC}">
                        <a14:shadowObscured xmlns:a14="http://schemas.microsoft.com/office/drawing/2010/main"/>
                      </a:ext>
                    </a:extLst>
                  </pic:spPr>
                </pic:pic>
              </a:graphicData>
            </a:graphic>
          </wp:inline>
        </w:drawing>
      </w:r>
    </w:p>
    <w:p w14:paraId="08236AAE" w14:textId="77777777" w:rsidR="00D14773" w:rsidRDefault="00D14773" w:rsidP="00D14773">
      <w:pPr>
        <w:spacing w:after="200" w:line="360" w:lineRule="auto"/>
        <w:ind w:left="142"/>
        <w:jc w:val="both"/>
        <w:rPr>
          <w:rFonts w:ascii="Arial" w:eastAsiaTheme="minorHAnsi" w:hAnsi="Arial" w:cs="Arial"/>
          <w:sz w:val="20"/>
          <w:szCs w:val="20"/>
        </w:rPr>
      </w:pPr>
      <w:r>
        <w:rPr>
          <w:rFonts w:ascii="Arial" w:hAnsi="Arial"/>
          <w:sz w:val="20"/>
          <w:szCs w:val="20"/>
        </w:rPr>
        <w:t xml:space="preserve">Fig. 2: The new TRAUB TNA500 universal lathe for precise and powerful machining </w:t>
      </w:r>
    </w:p>
    <w:p w14:paraId="51C04F21" w14:textId="77777777" w:rsidR="00D14773" w:rsidRDefault="00D14773" w:rsidP="00D14773">
      <w:pPr>
        <w:spacing w:after="200" w:line="360" w:lineRule="auto"/>
        <w:jc w:val="both"/>
        <w:rPr>
          <w:rFonts w:ascii="Arial" w:eastAsiaTheme="minorHAnsi" w:hAnsi="Arial" w:cs="Arial"/>
          <w:sz w:val="20"/>
          <w:szCs w:val="20"/>
          <w:lang w:eastAsia="en-US"/>
        </w:rPr>
      </w:pPr>
    </w:p>
    <w:p w14:paraId="59A88E7C" w14:textId="77777777" w:rsidR="00D14773" w:rsidRDefault="00D14773" w:rsidP="00D14773">
      <w:pPr>
        <w:spacing w:after="200" w:line="360" w:lineRule="auto"/>
        <w:ind w:left="142"/>
        <w:jc w:val="both"/>
        <w:rPr>
          <w:rFonts w:ascii="Arial" w:eastAsiaTheme="minorHAnsi" w:hAnsi="Arial" w:cs="Arial"/>
          <w:sz w:val="20"/>
          <w:szCs w:val="20"/>
          <w:lang w:eastAsia="en-US"/>
        </w:rPr>
      </w:pPr>
    </w:p>
    <w:p w14:paraId="326F21A9" w14:textId="77777777" w:rsidR="00D14773" w:rsidRPr="00D14773" w:rsidRDefault="00D14773" w:rsidP="00D14773">
      <w:pPr>
        <w:spacing w:after="200" w:line="360" w:lineRule="auto"/>
        <w:ind w:left="142"/>
        <w:jc w:val="both"/>
        <w:rPr>
          <w:rFonts w:ascii="Arial" w:eastAsiaTheme="minorHAnsi" w:hAnsi="Arial" w:cs="Arial"/>
          <w:sz w:val="20"/>
          <w:szCs w:val="20"/>
        </w:rPr>
      </w:pPr>
      <w:r>
        <w:rPr>
          <w:rFonts w:ascii="Arial" w:hAnsi="Arial"/>
          <w:noProof/>
          <w:sz w:val="20"/>
          <w:szCs w:val="20"/>
          <w:lang w:val="de-DE" w:eastAsia="zh-CN"/>
        </w:rPr>
        <w:lastRenderedPageBreak/>
        <w:drawing>
          <wp:inline distT="0" distB="0" distL="0" distR="0" wp14:anchorId="3A921EC5" wp14:editId="12B33CA4">
            <wp:extent cx="3295650" cy="1596920"/>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0003_INDEX_iXcenter_G400mitiXcenter-1.jpg"/>
                    <pic:cNvPicPr/>
                  </pic:nvPicPr>
                  <pic:blipFill rotWithShape="1">
                    <a:blip r:embed="rId12">
                      <a:extLst>
                        <a:ext uri="{28A0092B-C50C-407E-A947-70E740481C1C}">
                          <a14:useLocalDpi xmlns:a14="http://schemas.microsoft.com/office/drawing/2010/main" val="0"/>
                        </a:ext>
                      </a:extLst>
                    </a:blip>
                    <a:srcRect t="24140" b="7888"/>
                    <a:stretch/>
                  </pic:blipFill>
                  <pic:spPr bwMode="auto">
                    <a:xfrm>
                      <a:off x="0" y="0"/>
                      <a:ext cx="3333130" cy="1615081"/>
                    </a:xfrm>
                    <a:prstGeom prst="rect">
                      <a:avLst/>
                    </a:prstGeom>
                    <a:ln>
                      <a:noFill/>
                    </a:ln>
                    <a:extLst>
                      <a:ext uri="{53640926-AAD7-44D8-BBD7-CCE9431645EC}">
                        <a14:shadowObscured xmlns:a14="http://schemas.microsoft.com/office/drawing/2010/main"/>
                      </a:ext>
                    </a:extLst>
                  </pic:spPr>
                </pic:pic>
              </a:graphicData>
            </a:graphic>
          </wp:inline>
        </w:drawing>
      </w:r>
    </w:p>
    <w:p w14:paraId="6C6B1879" w14:textId="77777777" w:rsidR="00D14773" w:rsidRDefault="00D14773" w:rsidP="00D14773">
      <w:pPr>
        <w:spacing w:after="200" w:line="360" w:lineRule="auto"/>
        <w:ind w:left="142"/>
        <w:jc w:val="both"/>
        <w:rPr>
          <w:rFonts w:ascii="Arial" w:eastAsiaTheme="minorHAnsi" w:hAnsi="Arial" w:cs="Arial"/>
          <w:sz w:val="20"/>
          <w:szCs w:val="20"/>
        </w:rPr>
      </w:pPr>
      <w:r>
        <w:rPr>
          <w:rFonts w:ascii="Arial" w:hAnsi="Arial"/>
          <w:sz w:val="20"/>
          <w:szCs w:val="20"/>
        </w:rPr>
        <w:t xml:space="preserve">Fig. 3: The INDEX G400 turn-mill center with </w:t>
      </w:r>
      <w:proofErr w:type="spellStart"/>
      <w:r>
        <w:rPr>
          <w:rFonts w:ascii="Arial" w:hAnsi="Arial"/>
          <w:sz w:val="20"/>
          <w:szCs w:val="20"/>
        </w:rPr>
        <w:t>iXcenter</w:t>
      </w:r>
      <w:proofErr w:type="spellEnd"/>
      <w:r>
        <w:rPr>
          <w:rFonts w:ascii="Arial" w:hAnsi="Arial"/>
          <w:sz w:val="20"/>
          <w:szCs w:val="20"/>
        </w:rPr>
        <w:t xml:space="preserve"> robot cell for high-performance machining of large </w:t>
      </w:r>
      <w:proofErr w:type="spellStart"/>
      <w:r>
        <w:rPr>
          <w:rFonts w:ascii="Arial" w:hAnsi="Arial"/>
          <w:sz w:val="20"/>
          <w:szCs w:val="20"/>
        </w:rPr>
        <w:t>workpieces</w:t>
      </w:r>
      <w:proofErr w:type="spellEnd"/>
    </w:p>
    <w:p w14:paraId="6396D01E" w14:textId="77777777" w:rsidR="00D14773" w:rsidRDefault="00D14773" w:rsidP="00D14773">
      <w:pPr>
        <w:spacing w:after="200" w:line="360" w:lineRule="auto"/>
        <w:ind w:left="142"/>
        <w:jc w:val="both"/>
        <w:rPr>
          <w:rFonts w:ascii="Arial" w:eastAsiaTheme="minorHAnsi" w:hAnsi="Arial" w:cs="Arial"/>
          <w:sz w:val="20"/>
          <w:szCs w:val="20"/>
          <w:lang w:eastAsia="en-US"/>
        </w:rPr>
      </w:pPr>
    </w:p>
    <w:p w14:paraId="2BBAF9F9" w14:textId="77777777" w:rsidR="00D14773" w:rsidRPr="00D14773" w:rsidRDefault="00D14773" w:rsidP="00D14773">
      <w:pPr>
        <w:spacing w:after="200" w:line="360" w:lineRule="auto"/>
        <w:ind w:left="142"/>
        <w:jc w:val="both"/>
        <w:rPr>
          <w:rFonts w:ascii="Arial" w:eastAsiaTheme="minorHAnsi" w:hAnsi="Arial" w:cs="Arial"/>
          <w:sz w:val="20"/>
          <w:szCs w:val="20"/>
        </w:rPr>
      </w:pPr>
      <w:r>
        <w:rPr>
          <w:rFonts w:ascii="Arial" w:hAnsi="Arial"/>
          <w:noProof/>
          <w:sz w:val="20"/>
          <w:szCs w:val="20"/>
          <w:lang w:val="de-DE" w:eastAsia="zh-CN"/>
        </w:rPr>
        <w:drawing>
          <wp:inline distT="0" distB="0" distL="0" distR="0" wp14:anchorId="012A2797" wp14:editId="493D6E52">
            <wp:extent cx="2158819" cy="161925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04_INDEX_iXcenter_C100-1.jpg"/>
                    <pic:cNvPicPr/>
                  </pic:nvPicPr>
                  <pic:blipFill>
                    <a:blip r:embed="rId13">
                      <a:extLst>
                        <a:ext uri="{28A0092B-C50C-407E-A947-70E740481C1C}">
                          <a14:useLocalDpi xmlns:a14="http://schemas.microsoft.com/office/drawing/2010/main" val="0"/>
                        </a:ext>
                      </a:extLst>
                    </a:blip>
                    <a:stretch>
                      <a:fillRect/>
                    </a:stretch>
                  </pic:blipFill>
                  <pic:spPr>
                    <a:xfrm>
                      <a:off x="0" y="0"/>
                      <a:ext cx="2175855" cy="1632028"/>
                    </a:xfrm>
                    <a:prstGeom prst="rect">
                      <a:avLst/>
                    </a:prstGeom>
                  </pic:spPr>
                </pic:pic>
              </a:graphicData>
            </a:graphic>
          </wp:inline>
        </w:drawing>
      </w:r>
    </w:p>
    <w:p w14:paraId="3F148E96" w14:textId="77777777" w:rsidR="00D14773" w:rsidRDefault="00D14773" w:rsidP="00D14773">
      <w:pPr>
        <w:spacing w:after="200" w:line="360" w:lineRule="auto"/>
        <w:ind w:left="142"/>
        <w:jc w:val="both"/>
        <w:rPr>
          <w:rFonts w:ascii="Arial" w:eastAsiaTheme="minorHAnsi" w:hAnsi="Arial" w:cs="Arial"/>
          <w:sz w:val="20"/>
          <w:szCs w:val="20"/>
        </w:rPr>
      </w:pPr>
      <w:r>
        <w:rPr>
          <w:rFonts w:ascii="Arial" w:hAnsi="Arial"/>
          <w:sz w:val="20"/>
          <w:szCs w:val="20"/>
        </w:rPr>
        <w:t xml:space="preserve">Fig. 4: Intelligent automation with the </w:t>
      </w:r>
      <w:proofErr w:type="spellStart"/>
      <w:r>
        <w:rPr>
          <w:rFonts w:ascii="Arial" w:hAnsi="Arial"/>
          <w:sz w:val="20"/>
          <w:szCs w:val="20"/>
        </w:rPr>
        <w:t>iXcenter</w:t>
      </w:r>
      <w:proofErr w:type="spellEnd"/>
      <w:r>
        <w:rPr>
          <w:rFonts w:ascii="Arial" w:hAnsi="Arial"/>
          <w:sz w:val="20"/>
          <w:szCs w:val="20"/>
        </w:rPr>
        <w:t xml:space="preserve"> robot cell – a focal point at the Open House 2020.</w:t>
      </w:r>
    </w:p>
    <w:p w14:paraId="12AEF520" w14:textId="77777777" w:rsidR="00D14773" w:rsidRDefault="00D14773" w:rsidP="00D14773">
      <w:pPr>
        <w:spacing w:after="200" w:line="360" w:lineRule="auto"/>
        <w:ind w:left="142"/>
        <w:jc w:val="both"/>
        <w:rPr>
          <w:rFonts w:ascii="Arial" w:eastAsiaTheme="minorHAnsi" w:hAnsi="Arial" w:cs="Arial"/>
          <w:sz w:val="20"/>
          <w:szCs w:val="20"/>
          <w:lang w:eastAsia="en-US"/>
        </w:rPr>
      </w:pPr>
    </w:p>
    <w:p w14:paraId="5CFE7DED" w14:textId="77777777" w:rsidR="00D14773" w:rsidRPr="00D14773" w:rsidRDefault="00D14773" w:rsidP="00D14773">
      <w:pPr>
        <w:spacing w:after="200" w:line="360" w:lineRule="auto"/>
        <w:ind w:left="142"/>
        <w:jc w:val="both"/>
        <w:rPr>
          <w:rFonts w:ascii="Arial" w:eastAsiaTheme="minorHAnsi" w:hAnsi="Arial" w:cs="Arial"/>
          <w:sz w:val="20"/>
          <w:szCs w:val="20"/>
        </w:rPr>
      </w:pPr>
      <w:r>
        <w:rPr>
          <w:rFonts w:ascii="Arial" w:hAnsi="Arial"/>
          <w:noProof/>
          <w:sz w:val="20"/>
          <w:szCs w:val="20"/>
          <w:lang w:val="de-DE" w:eastAsia="zh-CN"/>
        </w:rPr>
        <w:drawing>
          <wp:inline distT="0" distB="0" distL="0" distR="0" wp14:anchorId="54BE2EE8" wp14:editId="1F1A6DE6">
            <wp:extent cx="2200275" cy="1466850"/>
            <wp:effectExtent l="0" t="0" r="9525"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0005_INDEX_OpenHouse-1.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01657" cy="1467771"/>
                    </a:xfrm>
                    <a:prstGeom prst="rect">
                      <a:avLst/>
                    </a:prstGeom>
                  </pic:spPr>
                </pic:pic>
              </a:graphicData>
            </a:graphic>
          </wp:inline>
        </w:drawing>
      </w:r>
    </w:p>
    <w:p w14:paraId="55A65475" w14:textId="3759CBD0" w:rsidR="00422AE3" w:rsidRPr="005F46AB" w:rsidRDefault="00D14773" w:rsidP="005F46AB">
      <w:pPr>
        <w:spacing w:after="200" w:line="360" w:lineRule="auto"/>
        <w:ind w:left="142"/>
        <w:jc w:val="both"/>
        <w:rPr>
          <w:rFonts w:ascii="Arial" w:eastAsiaTheme="minorHAnsi" w:hAnsi="Arial" w:cs="Arial"/>
          <w:sz w:val="20"/>
          <w:szCs w:val="20"/>
        </w:rPr>
      </w:pPr>
      <w:r>
        <w:rPr>
          <w:rFonts w:ascii="Arial" w:hAnsi="Arial"/>
          <w:sz w:val="20"/>
          <w:szCs w:val="20"/>
        </w:rPr>
        <w:t xml:space="preserve">Fig. 5: INDEX is expecting 2,500 visitors at the Open House in Reichenbach, with about one third of them coming from abroad. </w:t>
      </w:r>
    </w:p>
    <w:sectPr w:rsidR="00422AE3" w:rsidRPr="005F46AB" w:rsidSect="00E84366">
      <w:headerReference w:type="default" r:id="rId15"/>
      <w:footerReference w:type="default" r:id="rId16"/>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FE8185" w14:textId="77777777" w:rsidR="00262D8D" w:rsidRDefault="00262D8D">
      <w:r>
        <w:separator/>
      </w:r>
    </w:p>
  </w:endnote>
  <w:endnote w:type="continuationSeparator" w:id="0">
    <w:p w14:paraId="6A9F10E1" w14:textId="77777777" w:rsidR="00262D8D" w:rsidRDefault="00262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6A4AC" w14:textId="56F1E95F" w:rsidR="00F76584" w:rsidRPr="002A0A1F" w:rsidRDefault="00F76584" w:rsidP="006777E7">
    <w:pPr>
      <w:pStyle w:val="Fuzeile"/>
      <w:jc w:val="center"/>
      <w:rPr>
        <w:rFonts w:ascii="Arial" w:hAnsi="Arial" w:cs="Arial"/>
        <w:sz w:val="18"/>
        <w:szCs w:val="18"/>
      </w:rPr>
    </w:pPr>
    <w:r>
      <w:rPr>
        <w:rFonts w:ascii="Arial" w:hAnsi="Arial"/>
        <w:sz w:val="18"/>
        <w:szCs w:val="18"/>
      </w:rPr>
      <w:t xml:space="preserve">Page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PAGE </w:instrText>
    </w:r>
    <w:r w:rsidRPr="002A0A1F">
      <w:rPr>
        <w:rStyle w:val="Seitenzahl"/>
        <w:rFonts w:ascii="Arial" w:hAnsi="Arial" w:cs="Arial"/>
        <w:sz w:val="18"/>
        <w:szCs w:val="18"/>
      </w:rPr>
      <w:fldChar w:fldCharType="separate"/>
    </w:r>
    <w:r w:rsidR="00895915">
      <w:rPr>
        <w:rStyle w:val="Seitenzahl"/>
        <w:rFonts w:ascii="Arial" w:hAnsi="Arial" w:cs="Arial"/>
        <w:noProof/>
        <w:sz w:val="18"/>
        <w:szCs w:val="18"/>
      </w:rPr>
      <w:t>4</w:t>
    </w:r>
    <w:r w:rsidRPr="002A0A1F">
      <w:rPr>
        <w:rStyle w:val="Seitenzahl"/>
        <w:rFonts w:ascii="Arial" w:hAnsi="Arial" w:cs="Arial"/>
        <w:sz w:val="18"/>
        <w:szCs w:val="18"/>
      </w:rPr>
      <w:fldChar w:fldCharType="end"/>
    </w:r>
    <w:r>
      <w:rPr>
        <w:rStyle w:val="Seitenzahl"/>
        <w:rFonts w:ascii="Arial" w:hAnsi="Arial"/>
        <w:sz w:val="18"/>
        <w:szCs w:val="18"/>
      </w:rPr>
      <w:t xml:space="preserve"> of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NUMPAGES </w:instrText>
    </w:r>
    <w:r w:rsidRPr="002A0A1F">
      <w:rPr>
        <w:rStyle w:val="Seitenzahl"/>
        <w:rFonts w:ascii="Arial" w:hAnsi="Arial" w:cs="Arial"/>
        <w:sz w:val="18"/>
        <w:szCs w:val="18"/>
      </w:rPr>
      <w:fldChar w:fldCharType="separate"/>
    </w:r>
    <w:r w:rsidR="00895915">
      <w:rPr>
        <w:rStyle w:val="Seitenzahl"/>
        <w:rFonts w:ascii="Arial" w:hAnsi="Arial" w:cs="Arial"/>
        <w:noProof/>
        <w:sz w:val="18"/>
        <w:szCs w:val="18"/>
      </w:rPr>
      <w:t>4</w:t>
    </w:r>
    <w:r w:rsidRPr="002A0A1F">
      <w:rPr>
        <w:rStyle w:val="Seitenzahl"/>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F6CE72" w14:textId="77777777" w:rsidR="00262D8D" w:rsidRDefault="00262D8D">
      <w:r>
        <w:separator/>
      </w:r>
    </w:p>
  </w:footnote>
  <w:footnote w:type="continuationSeparator" w:id="0">
    <w:p w14:paraId="3B81DDF5" w14:textId="77777777" w:rsidR="00262D8D" w:rsidRDefault="00262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AFE5C" w14:textId="77777777" w:rsidR="00F76584" w:rsidRPr="003D200C" w:rsidRDefault="00F76584" w:rsidP="00AE64C2">
    <w:pPr>
      <w:pStyle w:val="Kopfzeile"/>
      <w:tabs>
        <w:tab w:val="clear" w:pos="9072"/>
        <w:tab w:val="right" w:pos="9360"/>
      </w:tabs>
      <w:ind w:left="2544" w:firstLine="4296"/>
    </w:pPr>
    <w:r>
      <w:tab/>
    </w:r>
    <w:r>
      <w:rPr>
        <w:noProof/>
        <w:lang w:val="de-DE" w:eastAsia="zh-CN"/>
      </w:rPr>
      <w:drawing>
        <wp:inline distT="0" distB="0" distL="0" distR="0" wp14:anchorId="01B080A7" wp14:editId="6B444408">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14:paraId="5DECF9BE" w14:textId="77777777" w:rsidR="008C66BE" w:rsidRDefault="008C66BE" w:rsidP="008C66BE">
    <w:pPr>
      <w:pStyle w:val="Kopfzeile"/>
      <w:tabs>
        <w:tab w:val="clear" w:pos="4536"/>
        <w:tab w:val="clear" w:pos="9072"/>
      </w:tabs>
      <w:ind w:left="6840"/>
      <w:jc w:val="right"/>
      <w:rPr>
        <w:rFonts w:ascii="Arial" w:hAnsi="Arial" w:cs="Arial"/>
        <w:sz w:val="16"/>
      </w:rPr>
    </w:pPr>
  </w:p>
  <w:p w14:paraId="6735E4A2" w14:textId="77777777" w:rsidR="008C66BE" w:rsidRPr="008178F5" w:rsidRDefault="000D22C6" w:rsidP="00467F33">
    <w:pPr>
      <w:pStyle w:val="Kopfzeile"/>
      <w:tabs>
        <w:tab w:val="clear" w:pos="4536"/>
        <w:tab w:val="clear" w:pos="9072"/>
      </w:tabs>
      <w:ind w:left="6840" w:right="-1560"/>
      <w:jc w:val="center"/>
      <w:rPr>
        <w:rFonts w:ascii="Arial" w:hAnsi="Arial" w:cs="Arial"/>
        <w:sz w:val="16"/>
      </w:rPr>
    </w:pPr>
    <w:r>
      <w:rPr>
        <w:rFonts w:ascii="Arial" w:hAnsi="Arial"/>
        <w:sz w:val="16"/>
      </w:rPr>
      <w:t xml:space="preserve">            INDEX Open House 2020</w:t>
    </w:r>
  </w:p>
  <w:p w14:paraId="1991094C" w14:textId="3D8866ED" w:rsidR="00467F33" w:rsidRPr="003D200C" w:rsidRDefault="00467F33" w:rsidP="00467F33">
    <w:pPr>
      <w:pStyle w:val="Kopfzeile"/>
      <w:tabs>
        <w:tab w:val="clear" w:pos="4536"/>
        <w:tab w:val="clear" w:pos="9072"/>
      </w:tabs>
      <w:ind w:left="6840" w:right="-1560"/>
      <w:rPr>
        <w:rFonts w:ascii="Arial" w:hAnsi="Arial" w:cs="Arial"/>
        <w:sz w:val="16"/>
      </w:rPr>
    </w:pPr>
    <w:r>
      <w:rPr>
        <w:rFonts w:ascii="Arial" w:hAnsi="Arial"/>
        <w:sz w:val="16"/>
      </w:rPr>
      <w:t xml:space="preserve"> </w:t>
    </w:r>
  </w:p>
  <w:p w14:paraId="67FE18C7" w14:textId="77777777" w:rsidR="00F76584" w:rsidRPr="00AE64C2" w:rsidRDefault="00F76584"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F3"/>
    <w:rsid w:val="00003F66"/>
    <w:rsid w:val="00013608"/>
    <w:rsid w:val="000145DC"/>
    <w:rsid w:val="000223C7"/>
    <w:rsid w:val="0002718C"/>
    <w:rsid w:val="000330EB"/>
    <w:rsid w:val="00033FAB"/>
    <w:rsid w:val="00037DD6"/>
    <w:rsid w:val="000417E2"/>
    <w:rsid w:val="00042DA3"/>
    <w:rsid w:val="00046FB5"/>
    <w:rsid w:val="00092A02"/>
    <w:rsid w:val="000A09F9"/>
    <w:rsid w:val="000A0DDD"/>
    <w:rsid w:val="000A6B85"/>
    <w:rsid w:val="000A7F31"/>
    <w:rsid w:val="000B0B5B"/>
    <w:rsid w:val="000C2336"/>
    <w:rsid w:val="000D0A3A"/>
    <w:rsid w:val="000D22C6"/>
    <w:rsid w:val="000D3A08"/>
    <w:rsid w:val="000D546A"/>
    <w:rsid w:val="000E7045"/>
    <w:rsid w:val="000E7E0D"/>
    <w:rsid w:val="00107B6B"/>
    <w:rsid w:val="00107F92"/>
    <w:rsid w:val="0011189B"/>
    <w:rsid w:val="00112619"/>
    <w:rsid w:val="00120659"/>
    <w:rsid w:val="00123D45"/>
    <w:rsid w:val="00130697"/>
    <w:rsid w:val="00131AC4"/>
    <w:rsid w:val="0013320E"/>
    <w:rsid w:val="001365DF"/>
    <w:rsid w:val="00143AF0"/>
    <w:rsid w:val="00144799"/>
    <w:rsid w:val="00144D74"/>
    <w:rsid w:val="0015427D"/>
    <w:rsid w:val="0016091D"/>
    <w:rsid w:val="00181FF2"/>
    <w:rsid w:val="001867F8"/>
    <w:rsid w:val="00186F99"/>
    <w:rsid w:val="00191224"/>
    <w:rsid w:val="001913D5"/>
    <w:rsid w:val="00192759"/>
    <w:rsid w:val="001960C7"/>
    <w:rsid w:val="001A1972"/>
    <w:rsid w:val="001B1E13"/>
    <w:rsid w:val="001B36CA"/>
    <w:rsid w:val="001B39F6"/>
    <w:rsid w:val="001B7AF4"/>
    <w:rsid w:val="001E05DD"/>
    <w:rsid w:val="001E1539"/>
    <w:rsid w:val="00201559"/>
    <w:rsid w:val="00206324"/>
    <w:rsid w:val="00207497"/>
    <w:rsid w:val="00207885"/>
    <w:rsid w:val="00211AF2"/>
    <w:rsid w:val="00212595"/>
    <w:rsid w:val="002208C9"/>
    <w:rsid w:val="002213FD"/>
    <w:rsid w:val="00224559"/>
    <w:rsid w:val="00225696"/>
    <w:rsid w:val="00226FFF"/>
    <w:rsid w:val="00235ED6"/>
    <w:rsid w:val="002361B1"/>
    <w:rsid w:val="002508F8"/>
    <w:rsid w:val="00252394"/>
    <w:rsid w:val="00256000"/>
    <w:rsid w:val="00261CB4"/>
    <w:rsid w:val="00262014"/>
    <w:rsid w:val="00262D8D"/>
    <w:rsid w:val="0026448E"/>
    <w:rsid w:val="00267FDD"/>
    <w:rsid w:val="0027071B"/>
    <w:rsid w:val="00270ADC"/>
    <w:rsid w:val="00284137"/>
    <w:rsid w:val="00284D73"/>
    <w:rsid w:val="00285D73"/>
    <w:rsid w:val="00294D30"/>
    <w:rsid w:val="00295D86"/>
    <w:rsid w:val="002A0A1F"/>
    <w:rsid w:val="002C2782"/>
    <w:rsid w:val="002C52CB"/>
    <w:rsid w:val="002D038B"/>
    <w:rsid w:val="002D0FF4"/>
    <w:rsid w:val="002D2928"/>
    <w:rsid w:val="002D37B1"/>
    <w:rsid w:val="002E4C83"/>
    <w:rsid w:val="002E52C6"/>
    <w:rsid w:val="002E572F"/>
    <w:rsid w:val="002E74F7"/>
    <w:rsid w:val="002F1927"/>
    <w:rsid w:val="002F40C9"/>
    <w:rsid w:val="002F51C3"/>
    <w:rsid w:val="002F7069"/>
    <w:rsid w:val="0030559E"/>
    <w:rsid w:val="0030733E"/>
    <w:rsid w:val="003240E3"/>
    <w:rsid w:val="00334401"/>
    <w:rsid w:val="00350072"/>
    <w:rsid w:val="00353117"/>
    <w:rsid w:val="00360228"/>
    <w:rsid w:val="00360722"/>
    <w:rsid w:val="0036385F"/>
    <w:rsid w:val="0036726E"/>
    <w:rsid w:val="00367F5D"/>
    <w:rsid w:val="0037311D"/>
    <w:rsid w:val="0037625A"/>
    <w:rsid w:val="00377560"/>
    <w:rsid w:val="0037788C"/>
    <w:rsid w:val="00377F47"/>
    <w:rsid w:val="00381EF9"/>
    <w:rsid w:val="003860F4"/>
    <w:rsid w:val="00390294"/>
    <w:rsid w:val="003924B0"/>
    <w:rsid w:val="003925A8"/>
    <w:rsid w:val="00394986"/>
    <w:rsid w:val="003957DE"/>
    <w:rsid w:val="00395A28"/>
    <w:rsid w:val="00397A76"/>
    <w:rsid w:val="003A7C1B"/>
    <w:rsid w:val="003B0528"/>
    <w:rsid w:val="003B0F98"/>
    <w:rsid w:val="003B5BA9"/>
    <w:rsid w:val="003C0AF9"/>
    <w:rsid w:val="003C2277"/>
    <w:rsid w:val="003C6139"/>
    <w:rsid w:val="003E4D2B"/>
    <w:rsid w:val="003E5584"/>
    <w:rsid w:val="003F60D2"/>
    <w:rsid w:val="00406AB0"/>
    <w:rsid w:val="0041150F"/>
    <w:rsid w:val="00414CF2"/>
    <w:rsid w:val="00415A87"/>
    <w:rsid w:val="00415D03"/>
    <w:rsid w:val="004203A9"/>
    <w:rsid w:val="004204C8"/>
    <w:rsid w:val="00422AE3"/>
    <w:rsid w:val="00424E75"/>
    <w:rsid w:val="00426195"/>
    <w:rsid w:val="00432DD2"/>
    <w:rsid w:val="00433009"/>
    <w:rsid w:val="00443DDF"/>
    <w:rsid w:val="00446750"/>
    <w:rsid w:val="00447215"/>
    <w:rsid w:val="0046004B"/>
    <w:rsid w:val="00460631"/>
    <w:rsid w:val="00463188"/>
    <w:rsid w:val="00463DF5"/>
    <w:rsid w:val="00467F33"/>
    <w:rsid w:val="004720E4"/>
    <w:rsid w:val="0047346F"/>
    <w:rsid w:val="00476642"/>
    <w:rsid w:val="004804E4"/>
    <w:rsid w:val="00480651"/>
    <w:rsid w:val="0048614F"/>
    <w:rsid w:val="00495221"/>
    <w:rsid w:val="0049679A"/>
    <w:rsid w:val="00496CE2"/>
    <w:rsid w:val="00497A31"/>
    <w:rsid w:val="004A094C"/>
    <w:rsid w:val="004A2FB6"/>
    <w:rsid w:val="004A729F"/>
    <w:rsid w:val="004B2855"/>
    <w:rsid w:val="004B4C43"/>
    <w:rsid w:val="004B5958"/>
    <w:rsid w:val="004B5999"/>
    <w:rsid w:val="004B6991"/>
    <w:rsid w:val="004C27C0"/>
    <w:rsid w:val="004C61DA"/>
    <w:rsid w:val="004D0E02"/>
    <w:rsid w:val="004D161C"/>
    <w:rsid w:val="004D5118"/>
    <w:rsid w:val="004D75BA"/>
    <w:rsid w:val="004E3D1C"/>
    <w:rsid w:val="004E6BF4"/>
    <w:rsid w:val="004F048C"/>
    <w:rsid w:val="004F6632"/>
    <w:rsid w:val="004F741B"/>
    <w:rsid w:val="00501800"/>
    <w:rsid w:val="005042F8"/>
    <w:rsid w:val="00504380"/>
    <w:rsid w:val="00521067"/>
    <w:rsid w:val="00521CF6"/>
    <w:rsid w:val="0052567E"/>
    <w:rsid w:val="0053108F"/>
    <w:rsid w:val="005310D0"/>
    <w:rsid w:val="0053423A"/>
    <w:rsid w:val="00534760"/>
    <w:rsid w:val="00543713"/>
    <w:rsid w:val="00543C7E"/>
    <w:rsid w:val="00544BB2"/>
    <w:rsid w:val="0055166D"/>
    <w:rsid w:val="005609F5"/>
    <w:rsid w:val="00566701"/>
    <w:rsid w:val="00573260"/>
    <w:rsid w:val="00573C44"/>
    <w:rsid w:val="005753FB"/>
    <w:rsid w:val="0057633A"/>
    <w:rsid w:val="00577F45"/>
    <w:rsid w:val="00581ADC"/>
    <w:rsid w:val="005A353A"/>
    <w:rsid w:val="005A48B3"/>
    <w:rsid w:val="005A549F"/>
    <w:rsid w:val="005B0DF3"/>
    <w:rsid w:val="005C021E"/>
    <w:rsid w:val="005C6E5A"/>
    <w:rsid w:val="005C721F"/>
    <w:rsid w:val="005D014F"/>
    <w:rsid w:val="005D018C"/>
    <w:rsid w:val="005D5FB8"/>
    <w:rsid w:val="005E00FA"/>
    <w:rsid w:val="005E29EC"/>
    <w:rsid w:val="005F3E24"/>
    <w:rsid w:val="005F3E80"/>
    <w:rsid w:val="005F46AB"/>
    <w:rsid w:val="005F55FF"/>
    <w:rsid w:val="005F5611"/>
    <w:rsid w:val="005F7A16"/>
    <w:rsid w:val="006027CB"/>
    <w:rsid w:val="006160DC"/>
    <w:rsid w:val="0062379F"/>
    <w:rsid w:val="00627581"/>
    <w:rsid w:val="00630673"/>
    <w:rsid w:val="00637120"/>
    <w:rsid w:val="0065153A"/>
    <w:rsid w:val="00656679"/>
    <w:rsid w:val="00672561"/>
    <w:rsid w:val="006727C1"/>
    <w:rsid w:val="00675059"/>
    <w:rsid w:val="00677566"/>
    <w:rsid w:val="006777E7"/>
    <w:rsid w:val="006803F7"/>
    <w:rsid w:val="00680B31"/>
    <w:rsid w:val="0068145C"/>
    <w:rsid w:val="00683EF2"/>
    <w:rsid w:val="00684280"/>
    <w:rsid w:val="00695EC9"/>
    <w:rsid w:val="00697B66"/>
    <w:rsid w:val="006A5028"/>
    <w:rsid w:val="006A588B"/>
    <w:rsid w:val="006A673A"/>
    <w:rsid w:val="006A6F2B"/>
    <w:rsid w:val="006B4984"/>
    <w:rsid w:val="006C0FD9"/>
    <w:rsid w:val="006C3E18"/>
    <w:rsid w:val="006C44E2"/>
    <w:rsid w:val="006D1B3E"/>
    <w:rsid w:val="006E0AE1"/>
    <w:rsid w:val="006E1B3D"/>
    <w:rsid w:val="006E6820"/>
    <w:rsid w:val="006F25E1"/>
    <w:rsid w:val="006F2CD8"/>
    <w:rsid w:val="006F7DCA"/>
    <w:rsid w:val="007048E3"/>
    <w:rsid w:val="0071341B"/>
    <w:rsid w:val="00713606"/>
    <w:rsid w:val="00717063"/>
    <w:rsid w:val="00717BFA"/>
    <w:rsid w:val="00727E85"/>
    <w:rsid w:val="007333DE"/>
    <w:rsid w:val="00734673"/>
    <w:rsid w:val="00740E7F"/>
    <w:rsid w:val="00743C92"/>
    <w:rsid w:val="00745E7E"/>
    <w:rsid w:val="00747230"/>
    <w:rsid w:val="00751511"/>
    <w:rsid w:val="0076014F"/>
    <w:rsid w:val="00760FEC"/>
    <w:rsid w:val="00761098"/>
    <w:rsid w:val="00761B1E"/>
    <w:rsid w:val="00764F00"/>
    <w:rsid w:val="007652CE"/>
    <w:rsid w:val="007661DA"/>
    <w:rsid w:val="0077349B"/>
    <w:rsid w:val="00775FA5"/>
    <w:rsid w:val="00776180"/>
    <w:rsid w:val="00786B4C"/>
    <w:rsid w:val="00790FA8"/>
    <w:rsid w:val="00793000"/>
    <w:rsid w:val="007A7797"/>
    <w:rsid w:val="007B0855"/>
    <w:rsid w:val="007B1419"/>
    <w:rsid w:val="007B1DCF"/>
    <w:rsid w:val="007B1E16"/>
    <w:rsid w:val="007B5F69"/>
    <w:rsid w:val="007B737D"/>
    <w:rsid w:val="007D169D"/>
    <w:rsid w:val="007E37E5"/>
    <w:rsid w:val="007F052C"/>
    <w:rsid w:val="00800F22"/>
    <w:rsid w:val="0080270B"/>
    <w:rsid w:val="008036F7"/>
    <w:rsid w:val="00807CE8"/>
    <w:rsid w:val="00813110"/>
    <w:rsid w:val="008133B0"/>
    <w:rsid w:val="00815941"/>
    <w:rsid w:val="008177F0"/>
    <w:rsid w:val="008178F5"/>
    <w:rsid w:val="00847216"/>
    <w:rsid w:val="00847D66"/>
    <w:rsid w:val="00851066"/>
    <w:rsid w:val="00853E22"/>
    <w:rsid w:val="0085749B"/>
    <w:rsid w:val="0086192A"/>
    <w:rsid w:val="0086295F"/>
    <w:rsid w:val="00863CDE"/>
    <w:rsid w:val="00867F14"/>
    <w:rsid w:val="00877CBA"/>
    <w:rsid w:val="008858D7"/>
    <w:rsid w:val="0088677D"/>
    <w:rsid w:val="00895915"/>
    <w:rsid w:val="008A0474"/>
    <w:rsid w:val="008A3663"/>
    <w:rsid w:val="008A6D13"/>
    <w:rsid w:val="008B5385"/>
    <w:rsid w:val="008B58B8"/>
    <w:rsid w:val="008B765E"/>
    <w:rsid w:val="008C104C"/>
    <w:rsid w:val="008C3A38"/>
    <w:rsid w:val="008C4772"/>
    <w:rsid w:val="008C66BE"/>
    <w:rsid w:val="008D1A51"/>
    <w:rsid w:val="008D6EB5"/>
    <w:rsid w:val="008E1553"/>
    <w:rsid w:val="008E268C"/>
    <w:rsid w:val="008F1C00"/>
    <w:rsid w:val="00901621"/>
    <w:rsid w:val="00904D06"/>
    <w:rsid w:val="00904F52"/>
    <w:rsid w:val="0091190A"/>
    <w:rsid w:val="00917F2E"/>
    <w:rsid w:val="009218D6"/>
    <w:rsid w:val="00926B09"/>
    <w:rsid w:val="0093136C"/>
    <w:rsid w:val="0094120E"/>
    <w:rsid w:val="00946D88"/>
    <w:rsid w:val="00955761"/>
    <w:rsid w:val="009661B7"/>
    <w:rsid w:val="00971814"/>
    <w:rsid w:val="00971F9F"/>
    <w:rsid w:val="00976D01"/>
    <w:rsid w:val="00980C02"/>
    <w:rsid w:val="00985312"/>
    <w:rsid w:val="00993817"/>
    <w:rsid w:val="00994501"/>
    <w:rsid w:val="009951D4"/>
    <w:rsid w:val="009A0DFB"/>
    <w:rsid w:val="009A2376"/>
    <w:rsid w:val="009B59B8"/>
    <w:rsid w:val="009C133D"/>
    <w:rsid w:val="009C1E01"/>
    <w:rsid w:val="009C44F2"/>
    <w:rsid w:val="009D31CF"/>
    <w:rsid w:val="009E1274"/>
    <w:rsid w:val="009E1C1C"/>
    <w:rsid w:val="009E4663"/>
    <w:rsid w:val="009E6EA1"/>
    <w:rsid w:val="009F163D"/>
    <w:rsid w:val="009F28B1"/>
    <w:rsid w:val="009F3B72"/>
    <w:rsid w:val="009F446A"/>
    <w:rsid w:val="009F5052"/>
    <w:rsid w:val="009F790F"/>
    <w:rsid w:val="009F7F05"/>
    <w:rsid w:val="00A269CE"/>
    <w:rsid w:val="00A32630"/>
    <w:rsid w:val="00A37BBA"/>
    <w:rsid w:val="00A50F9C"/>
    <w:rsid w:val="00A53DF8"/>
    <w:rsid w:val="00A662A5"/>
    <w:rsid w:val="00A70851"/>
    <w:rsid w:val="00A716C4"/>
    <w:rsid w:val="00A72BAE"/>
    <w:rsid w:val="00A73611"/>
    <w:rsid w:val="00A73987"/>
    <w:rsid w:val="00A769FD"/>
    <w:rsid w:val="00A7749A"/>
    <w:rsid w:val="00A81CD2"/>
    <w:rsid w:val="00A83A93"/>
    <w:rsid w:val="00A83F0A"/>
    <w:rsid w:val="00A84A49"/>
    <w:rsid w:val="00A94162"/>
    <w:rsid w:val="00A95DB7"/>
    <w:rsid w:val="00A96370"/>
    <w:rsid w:val="00AA49F6"/>
    <w:rsid w:val="00AA4DE4"/>
    <w:rsid w:val="00AB253A"/>
    <w:rsid w:val="00AB5101"/>
    <w:rsid w:val="00AC37E7"/>
    <w:rsid w:val="00AD1B3A"/>
    <w:rsid w:val="00AD5157"/>
    <w:rsid w:val="00AE1178"/>
    <w:rsid w:val="00AE220D"/>
    <w:rsid w:val="00AE64C2"/>
    <w:rsid w:val="00AF04B8"/>
    <w:rsid w:val="00AF410F"/>
    <w:rsid w:val="00B05448"/>
    <w:rsid w:val="00B062A9"/>
    <w:rsid w:val="00B106E6"/>
    <w:rsid w:val="00B143BF"/>
    <w:rsid w:val="00B32197"/>
    <w:rsid w:val="00B33C24"/>
    <w:rsid w:val="00B44177"/>
    <w:rsid w:val="00B44AA4"/>
    <w:rsid w:val="00B50378"/>
    <w:rsid w:val="00B6086D"/>
    <w:rsid w:val="00B60D19"/>
    <w:rsid w:val="00B611AA"/>
    <w:rsid w:val="00B6229B"/>
    <w:rsid w:val="00B71BC4"/>
    <w:rsid w:val="00B724D5"/>
    <w:rsid w:val="00B76920"/>
    <w:rsid w:val="00B87AC5"/>
    <w:rsid w:val="00B9037B"/>
    <w:rsid w:val="00B96674"/>
    <w:rsid w:val="00BA4288"/>
    <w:rsid w:val="00BA57CA"/>
    <w:rsid w:val="00BA5C61"/>
    <w:rsid w:val="00BB3AEB"/>
    <w:rsid w:val="00BD264F"/>
    <w:rsid w:val="00BD4917"/>
    <w:rsid w:val="00BD512C"/>
    <w:rsid w:val="00BE68C8"/>
    <w:rsid w:val="00BE7797"/>
    <w:rsid w:val="00BE79B9"/>
    <w:rsid w:val="00BF127F"/>
    <w:rsid w:val="00BF5362"/>
    <w:rsid w:val="00BF7959"/>
    <w:rsid w:val="00C01F56"/>
    <w:rsid w:val="00C0374E"/>
    <w:rsid w:val="00C04951"/>
    <w:rsid w:val="00C06334"/>
    <w:rsid w:val="00C154E1"/>
    <w:rsid w:val="00C205C7"/>
    <w:rsid w:val="00C35B6D"/>
    <w:rsid w:val="00C460E5"/>
    <w:rsid w:val="00C52C2E"/>
    <w:rsid w:val="00C5688F"/>
    <w:rsid w:val="00C571F6"/>
    <w:rsid w:val="00C63FCB"/>
    <w:rsid w:val="00C71D48"/>
    <w:rsid w:val="00C76642"/>
    <w:rsid w:val="00C80D8C"/>
    <w:rsid w:val="00C91B10"/>
    <w:rsid w:val="00C921AF"/>
    <w:rsid w:val="00C96D56"/>
    <w:rsid w:val="00CA132B"/>
    <w:rsid w:val="00CA1540"/>
    <w:rsid w:val="00CA3275"/>
    <w:rsid w:val="00CB3691"/>
    <w:rsid w:val="00CC2163"/>
    <w:rsid w:val="00CC3F7A"/>
    <w:rsid w:val="00CC7AA6"/>
    <w:rsid w:val="00CD0992"/>
    <w:rsid w:val="00CD59EA"/>
    <w:rsid w:val="00CD6D21"/>
    <w:rsid w:val="00CE0DA3"/>
    <w:rsid w:val="00CE3C6A"/>
    <w:rsid w:val="00CE4C4B"/>
    <w:rsid w:val="00CE5DA1"/>
    <w:rsid w:val="00CE6586"/>
    <w:rsid w:val="00CF3E31"/>
    <w:rsid w:val="00D04BF0"/>
    <w:rsid w:val="00D14773"/>
    <w:rsid w:val="00D15798"/>
    <w:rsid w:val="00D16F4D"/>
    <w:rsid w:val="00D222A0"/>
    <w:rsid w:val="00D23ACD"/>
    <w:rsid w:val="00D25284"/>
    <w:rsid w:val="00D26A4B"/>
    <w:rsid w:val="00D2753C"/>
    <w:rsid w:val="00D407E1"/>
    <w:rsid w:val="00D512FA"/>
    <w:rsid w:val="00D56971"/>
    <w:rsid w:val="00D5710F"/>
    <w:rsid w:val="00D7009F"/>
    <w:rsid w:val="00D70682"/>
    <w:rsid w:val="00D80C3D"/>
    <w:rsid w:val="00D82EFA"/>
    <w:rsid w:val="00D96A3F"/>
    <w:rsid w:val="00D96EF7"/>
    <w:rsid w:val="00DA105D"/>
    <w:rsid w:val="00DA2163"/>
    <w:rsid w:val="00DA3ABF"/>
    <w:rsid w:val="00DA4919"/>
    <w:rsid w:val="00DB20D7"/>
    <w:rsid w:val="00DB3BB2"/>
    <w:rsid w:val="00DB6DA3"/>
    <w:rsid w:val="00DC6E3B"/>
    <w:rsid w:val="00DD273B"/>
    <w:rsid w:val="00DE2001"/>
    <w:rsid w:val="00DE40C9"/>
    <w:rsid w:val="00DF72D5"/>
    <w:rsid w:val="00E012F8"/>
    <w:rsid w:val="00E07D31"/>
    <w:rsid w:val="00E07DAF"/>
    <w:rsid w:val="00E1488A"/>
    <w:rsid w:val="00E148DF"/>
    <w:rsid w:val="00E17752"/>
    <w:rsid w:val="00E217FF"/>
    <w:rsid w:val="00E24CCC"/>
    <w:rsid w:val="00E303AC"/>
    <w:rsid w:val="00E35A69"/>
    <w:rsid w:val="00E3784D"/>
    <w:rsid w:val="00E43477"/>
    <w:rsid w:val="00E462F7"/>
    <w:rsid w:val="00E571FC"/>
    <w:rsid w:val="00E57B74"/>
    <w:rsid w:val="00E6620E"/>
    <w:rsid w:val="00E74DB2"/>
    <w:rsid w:val="00E82AA1"/>
    <w:rsid w:val="00E84366"/>
    <w:rsid w:val="00E905AC"/>
    <w:rsid w:val="00E93E16"/>
    <w:rsid w:val="00E94870"/>
    <w:rsid w:val="00EA402B"/>
    <w:rsid w:val="00EA613C"/>
    <w:rsid w:val="00EA7A1A"/>
    <w:rsid w:val="00EB31E0"/>
    <w:rsid w:val="00EB7121"/>
    <w:rsid w:val="00EC0EE6"/>
    <w:rsid w:val="00EC3D9F"/>
    <w:rsid w:val="00EC4279"/>
    <w:rsid w:val="00EC58B3"/>
    <w:rsid w:val="00EC72BC"/>
    <w:rsid w:val="00EE5A18"/>
    <w:rsid w:val="00EF1934"/>
    <w:rsid w:val="00EF7037"/>
    <w:rsid w:val="00F01E4A"/>
    <w:rsid w:val="00F034EF"/>
    <w:rsid w:val="00F0517F"/>
    <w:rsid w:val="00F10062"/>
    <w:rsid w:val="00F10547"/>
    <w:rsid w:val="00F26A5A"/>
    <w:rsid w:val="00F2707A"/>
    <w:rsid w:val="00F32C8A"/>
    <w:rsid w:val="00F37509"/>
    <w:rsid w:val="00F3781E"/>
    <w:rsid w:val="00F45B27"/>
    <w:rsid w:val="00F47829"/>
    <w:rsid w:val="00F5103E"/>
    <w:rsid w:val="00F551E6"/>
    <w:rsid w:val="00F71EDD"/>
    <w:rsid w:val="00F75C79"/>
    <w:rsid w:val="00F76584"/>
    <w:rsid w:val="00F76CA9"/>
    <w:rsid w:val="00F77D68"/>
    <w:rsid w:val="00F822B2"/>
    <w:rsid w:val="00F84604"/>
    <w:rsid w:val="00F851F5"/>
    <w:rsid w:val="00F9394B"/>
    <w:rsid w:val="00F969E1"/>
    <w:rsid w:val="00FA3C6D"/>
    <w:rsid w:val="00FA6635"/>
    <w:rsid w:val="00FB5DE6"/>
    <w:rsid w:val="00FB5E28"/>
    <w:rsid w:val="00FB740A"/>
    <w:rsid w:val="00FC429B"/>
    <w:rsid w:val="00FC78CF"/>
    <w:rsid w:val="00FD6BE2"/>
    <w:rsid w:val="00FE24D6"/>
    <w:rsid w:val="00FE2B5E"/>
    <w:rsid w:val="00FE395A"/>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643D3591"/>
  <w15:docId w15:val="{F2135F02-1F73-4BEE-8F1F-A85C5CE04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ex-traub.com/openhouse" TargetMode="External"/><Relationship Id="rId13" Type="http://schemas.openxmlformats.org/officeDocument/2006/relationships/image" Target="media/image4.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rainer.gondek@index-werke.de"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513FB-773A-4CD2-972D-683DA6461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826</Words>
  <Characters>4705</Characters>
  <Application>Microsoft Office Word</Application>
  <DocSecurity>0</DocSecurity>
  <Lines>39</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INDEX Open House 2020</vt:lpstr>
      <vt:lpstr>PI INDEX Open House 2020</vt:lpstr>
    </vt:vector>
  </TitlesOfParts>
  <Company>INDEX-Werke GmbH &amp; Co. KG</Company>
  <LinksUpToDate>false</LinksUpToDate>
  <CharactersWithSpaces>5520</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Open House 2020</dc:title>
  <dc:creator>INDEX-Werke GmbH &amp; Co. KG</dc:creator>
  <cp:lastModifiedBy>Sieber, Christine</cp:lastModifiedBy>
  <cp:revision>3</cp:revision>
  <cp:lastPrinted>2020-02-10T10:03:00Z</cp:lastPrinted>
  <dcterms:created xsi:type="dcterms:W3CDTF">2020-02-17T16:31:00Z</dcterms:created>
  <dcterms:modified xsi:type="dcterms:W3CDTF">2020-02-17T16:33:00Z</dcterms:modified>
</cp:coreProperties>
</file>